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1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50"/>
        <w:gridCol w:w="2160"/>
      </w:tblGrid>
      <w:tr w:rsidR="00266897" w:rsidRPr="00890581" w:rsidTr="00230988">
        <w:trPr>
          <w:trHeight w:val="1549"/>
        </w:trPr>
        <w:tc>
          <w:tcPr>
            <w:tcW w:w="8350" w:type="dxa"/>
            <w:tcBorders>
              <w:top w:val="nil"/>
              <w:left w:val="nil"/>
              <w:bottom w:val="nil"/>
              <w:right w:val="single" w:sz="4" w:space="0" w:color="auto"/>
            </w:tcBorders>
            <w:shd w:val="clear" w:color="auto" w:fill="auto"/>
            <w:tcMar>
              <w:top w:w="0" w:type="dxa"/>
              <w:left w:w="0" w:type="dxa"/>
              <w:bottom w:w="0" w:type="dxa"/>
              <w:right w:w="108" w:type="dxa"/>
            </w:tcMar>
          </w:tcPr>
          <w:p w:rsidR="00230988" w:rsidRPr="00763D1B" w:rsidRDefault="00EA0D8B" w:rsidP="00763D1B">
            <w:pPr>
              <w:ind w:right="1"/>
              <w:jc w:val="center"/>
              <w:rPr>
                <w:rFonts w:ascii="Arial" w:hAnsi="Arial" w:cs="Arial"/>
                <w:b/>
                <w:sz w:val="40"/>
                <w:szCs w:val="44"/>
              </w:rPr>
            </w:pPr>
            <w:r>
              <w:rPr>
                <w:rFonts w:ascii="Arial" w:hAnsi="Arial" w:cs="Arial"/>
                <w:b/>
                <w:sz w:val="40"/>
                <w:szCs w:val="44"/>
              </w:rPr>
              <w:t>2012</w:t>
            </w:r>
            <w:r w:rsidR="00230988" w:rsidRPr="00230988">
              <w:rPr>
                <w:rFonts w:ascii="Arial" w:hAnsi="Arial" w:cs="Arial"/>
                <w:b/>
                <w:sz w:val="40"/>
                <w:szCs w:val="44"/>
              </w:rPr>
              <w:t xml:space="preserve"> VET Teacher Training </w:t>
            </w:r>
            <w:r w:rsidR="00D83784" w:rsidRPr="00D83784">
              <w:rPr>
                <w:rFonts w:ascii="Arial" w:hAnsi="Arial" w:cs="Arial"/>
                <w:b/>
                <w:sz w:val="32"/>
                <w:szCs w:val="44"/>
              </w:rPr>
              <w:t>Hospitality – Commercial Cookery</w:t>
            </w:r>
          </w:p>
          <w:p w:rsidR="00266897" w:rsidRDefault="00EA0D8B" w:rsidP="00763D1B">
            <w:pPr>
              <w:ind w:right="-18"/>
              <w:jc w:val="center"/>
              <w:rPr>
                <w:rFonts w:ascii="Arial" w:hAnsi="Arial" w:cs="Arial"/>
                <w:b/>
                <w:sz w:val="40"/>
                <w:szCs w:val="44"/>
              </w:rPr>
            </w:pPr>
            <w:r>
              <w:rPr>
                <w:rFonts w:ascii="Arial" w:hAnsi="Arial" w:cs="Arial"/>
                <w:b/>
                <w:noProof/>
                <w:sz w:val="40"/>
                <w:szCs w:val="44"/>
                <w:lang w:eastAsia="en-AU"/>
              </w:rPr>
              <w:drawing>
                <wp:anchor distT="0" distB="0" distL="114300" distR="114300" simplePos="0" relativeHeight="251660288" behindDoc="1" locked="0" layoutInCell="1" allowOverlap="0">
                  <wp:simplePos x="0" y="0"/>
                  <wp:positionH relativeFrom="column">
                    <wp:posOffset>635</wp:posOffset>
                  </wp:positionH>
                  <wp:positionV relativeFrom="paragraph">
                    <wp:posOffset>-448310</wp:posOffset>
                  </wp:positionV>
                  <wp:extent cx="1766570" cy="569595"/>
                  <wp:effectExtent l="19050" t="0" r="5080" b="0"/>
                  <wp:wrapSquare wrapText="bothSides"/>
                  <wp:docPr id="179"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7" cstate="print"/>
                          <a:srcRect/>
                          <a:stretch>
                            <a:fillRect/>
                          </a:stretch>
                        </pic:blipFill>
                        <pic:spPr bwMode="auto">
                          <a:xfrm>
                            <a:off x="0" y="0"/>
                            <a:ext cx="1766570" cy="569595"/>
                          </a:xfrm>
                          <a:prstGeom prst="rect">
                            <a:avLst/>
                          </a:prstGeom>
                          <a:noFill/>
                          <a:ln w="9525">
                            <a:noFill/>
                            <a:miter lim="800000"/>
                            <a:headEnd/>
                            <a:tailEnd/>
                          </a:ln>
                        </pic:spPr>
                      </pic:pic>
                    </a:graphicData>
                  </a:graphic>
                </wp:anchor>
              </w:drawing>
            </w:r>
            <w:r w:rsidR="00230988" w:rsidRPr="00763D1B">
              <w:rPr>
                <w:rFonts w:ascii="Arial" w:hAnsi="Arial" w:cs="Arial"/>
                <w:b/>
                <w:sz w:val="40"/>
                <w:szCs w:val="44"/>
              </w:rPr>
              <w:t>Application Form</w:t>
            </w:r>
          </w:p>
          <w:p w:rsidR="00B63F2F" w:rsidRPr="0093441E" w:rsidRDefault="0093441E" w:rsidP="0093441E">
            <w:pPr>
              <w:ind w:right="-18"/>
              <w:jc w:val="center"/>
              <w:rPr>
                <w:b/>
              </w:rPr>
            </w:pPr>
            <w:r>
              <w:t xml:space="preserve">        </w:t>
            </w:r>
            <w:r w:rsidR="00B63F2F">
              <w:t xml:space="preserve"> </w:t>
            </w:r>
            <w:r w:rsidR="00B63F2F" w:rsidRPr="0093441E">
              <w:rPr>
                <w:b/>
              </w:rPr>
              <w:t>(</w:t>
            </w:r>
            <w:r w:rsidR="00B63F2F" w:rsidRPr="0093441E">
              <w:rPr>
                <w:rFonts w:ascii="Arial Narrow" w:hAnsi="Arial Narrow"/>
                <w:b/>
                <w:i/>
              </w:rPr>
              <w:t>Please read the “Hospitality Application Guidelines” before completing this form</w:t>
            </w:r>
            <w:r w:rsidR="00B63F2F" w:rsidRPr="0093441E">
              <w:rPr>
                <w:b/>
              </w:rPr>
              <w:t>)</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230988" w:rsidRPr="00890581" w:rsidRDefault="00230988" w:rsidP="00230988">
            <w:pPr>
              <w:ind w:right="1"/>
              <w:jc w:val="center"/>
              <w:rPr>
                <w:rFonts w:ascii="Arial Narrow" w:hAnsi="Arial Narrow" w:cs="Arial"/>
                <w:sz w:val="16"/>
                <w:szCs w:val="16"/>
              </w:rPr>
            </w:pPr>
            <w:r w:rsidRPr="00890581">
              <w:rPr>
                <w:rFonts w:ascii="Arial Narrow" w:hAnsi="Arial Narrow" w:cs="Arial"/>
                <w:sz w:val="16"/>
                <w:szCs w:val="16"/>
              </w:rPr>
              <w:t>Applicant’s photograph</w:t>
            </w:r>
          </w:p>
          <w:p w:rsidR="00230988" w:rsidRPr="00890581" w:rsidRDefault="00230988" w:rsidP="00230988">
            <w:pPr>
              <w:ind w:right="1"/>
              <w:jc w:val="both"/>
              <w:rPr>
                <w:rFonts w:ascii="Arial Narrow" w:hAnsi="Arial Narrow" w:cs="Arial"/>
                <w:sz w:val="16"/>
                <w:szCs w:val="16"/>
              </w:rPr>
            </w:pPr>
            <w:r w:rsidRPr="00890581">
              <w:rPr>
                <w:rFonts w:ascii="Arial Narrow" w:hAnsi="Arial Narrow" w:cs="Arial"/>
                <w:sz w:val="16"/>
                <w:szCs w:val="16"/>
              </w:rPr>
              <w:t>Please attach a recent passport size photo which shows a full front view of your head and shoulders. If your photo is larger than indicated, please trim to size. Please sign reverse of photograph before attaching.</w:t>
            </w:r>
          </w:p>
          <w:p w:rsidR="00266897" w:rsidRPr="00890581" w:rsidRDefault="00266897" w:rsidP="00266897">
            <w:pPr>
              <w:ind w:right="1"/>
              <w:jc w:val="both"/>
              <w:rPr>
                <w:rFonts w:ascii="Arial Narrow" w:hAnsi="Arial Narrow" w:cs="Arial"/>
                <w:sz w:val="4"/>
                <w:szCs w:val="4"/>
              </w:rPr>
            </w:pPr>
          </w:p>
        </w:tc>
      </w:tr>
    </w:tbl>
    <w:p w:rsidR="00512398" w:rsidRPr="004256C0" w:rsidRDefault="00512398" w:rsidP="00327D38">
      <w:pPr>
        <w:rPr>
          <w:rFonts w:ascii="Arial Narrow" w:hAnsi="Arial Narrow" w:cs="Arial"/>
          <w:b/>
          <w:sz w:val="12"/>
          <w:szCs w:val="12"/>
        </w:rPr>
        <w:sectPr w:rsidR="00512398" w:rsidRPr="004256C0" w:rsidSect="006E3528">
          <w:footerReference w:type="default" r:id="rId8"/>
          <w:headerReference w:type="first" r:id="rId9"/>
          <w:footerReference w:type="first" r:id="rId10"/>
          <w:type w:val="nextColumn"/>
          <w:pgSz w:w="11909" w:h="16834"/>
          <w:pgMar w:top="1134" w:right="389" w:bottom="719" w:left="900" w:header="720" w:footer="407" w:gutter="0"/>
          <w:cols w:sep="1" w:space="720"/>
        </w:sectPr>
      </w:pPr>
    </w:p>
    <w:p w:rsidR="00327D38" w:rsidRPr="004256C0" w:rsidRDefault="00937C86" w:rsidP="003272CC">
      <w:pPr>
        <w:shd w:val="clear" w:color="auto" w:fill="0C0C0C"/>
        <w:tabs>
          <w:tab w:val="left" w:pos="-540"/>
          <w:tab w:val="right" w:pos="2636"/>
        </w:tabs>
        <w:outlineLvl w:val="0"/>
        <w:rPr>
          <w:rFonts w:ascii="Arial Narrow" w:hAnsi="Arial Narrow" w:cs="Arial"/>
          <w:b/>
          <w:sz w:val="20"/>
        </w:rPr>
      </w:pPr>
      <w:r w:rsidRPr="004256C0">
        <w:rPr>
          <w:rFonts w:ascii="Arial Narrow" w:hAnsi="Arial Narrow" w:cs="Arial"/>
          <w:b/>
          <w:sz w:val="20"/>
        </w:rPr>
        <w:lastRenderedPageBreak/>
        <w:t>1.  APPLICANT DETAILS</w:t>
      </w:r>
    </w:p>
    <w:p w:rsidR="00327D38" w:rsidRPr="004256C0" w:rsidRDefault="00327D38" w:rsidP="00327D38">
      <w:pPr>
        <w:tabs>
          <w:tab w:val="right" w:pos="2636"/>
        </w:tabs>
        <w:rPr>
          <w:rFonts w:ascii="Arial Narrow" w:hAnsi="Arial Narrow" w:cs="Arial"/>
          <w:b/>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620"/>
        <w:gridCol w:w="360"/>
        <w:gridCol w:w="540"/>
        <w:gridCol w:w="900"/>
        <w:gridCol w:w="1080"/>
      </w:tblGrid>
      <w:tr w:rsidR="00327D38" w:rsidRPr="004256C0" w:rsidTr="00C200E6">
        <w:trPr>
          <w:cantSplit/>
          <w:trHeight w:val="340"/>
        </w:trPr>
        <w:tc>
          <w:tcPr>
            <w:tcW w:w="2520" w:type="dxa"/>
            <w:gridSpan w:val="3"/>
            <w:tcBorders>
              <w:top w:val="nil"/>
              <w:left w:val="nil"/>
              <w:bottom w:val="nil"/>
              <w:right w:val="single" w:sz="4" w:space="0" w:color="auto"/>
            </w:tcBorders>
            <w:shd w:val="clear" w:color="auto" w:fill="auto"/>
          </w:tcPr>
          <w:p w:rsidR="00327D38" w:rsidRPr="004256C0" w:rsidRDefault="006D3BF2" w:rsidP="00AB1156">
            <w:pPr>
              <w:tabs>
                <w:tab w:val="left" w:pos="2637"/>
              </w:tabs>
              <w:spacing w:line="280" w:lineRule="atLeast"/>
              <w:jc w:val="right"/>
              <w:rPr>
                <w:rFonts w:ascii="Arial Narrow" w:hAnsi="Arial Narrow" w:cs="Arial"/>
                <w:sz w:val="20"/>
              </w:rPr>
            </w:pPr>
            <w:r>
              <w:rPr>
                <w:rFonts w:ascii="Arial Narrow" w:hAnsi="Arial Narrow" w:cs="Arial"/>
                <w:sz w:val="20"/>
              </w:rPr>
              <w:t>DEC</w:t>
            </w:r>
            <w:r w:rsidR="00327D38" w:rsidRPr="004256C0">
              <w:rPr>
                <w:rFonts w:ascii="Arial Narrow" w:hAnsi="Arial Narrow" w:cs="Arial"/>
                <w:sz w:val="20"/>
              </w:rPr>
              <w:t xml:space="preserve"> ID number</w:t>
            </w: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p>
        </w:tc>
      </w:tr>
      <w:tr w:rsidR="00327D38" w:rsidRPr="004256C0" w:rsidTr="00F10E32">
        <w:trPr>
          <w:cantSplit/>
        </w:trPr>
        <w:tc>
          <w:tcPr>
            <w:tcW w:w="54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Title</w:t>
            </w:r>
          </w:p>
        </w:tc>
        <w:tc>
          <w:tcPr>
            <w:tcW w:w="1620" w:type="dxa"/>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First Name</w:t>
            </w:r>
          </w:p>
        </w:tc>
        <w:tc>
          <w:tcPr>
            <w:tcW w:w="2880" w:type="dxa"/>
            <w:gridSpan w:val="4"/>
            <w:tcBorders>
              <w:top w:val="nil"/>
              <w:left w:val="nil"/>
              <w:bottom w:val="single" w:sz="4" w:space="0" w:color="auto"/>
              <w:right w:val="nil"/>
            </w:tcBorders>
            <w:shd w:val="clear" w:color="auto" w:fill="auto"/>
          </w:tcPr>
          <w:p w:rsidR="00327D38" w:rsidRPr="004256C0" w:rsidRDefault="00327D38" w:rsidP="00AB1156">
            <w:pPr>
              <w:tabs>
                <w:tab w:val="left" w:pos="426"/>
                <w:tab w:val="left" w:pos="2637"/>
              </w:tabs>
              <w:spacing w:before="40"/>
              <w:rPr>
                <w:rFonts w:ascii="Arial Narrow" w:hAnsi="Arial Narrow" w:cs="Arial"/>
                <w:sz w:val="20"/>
              </w:rPr>
            </w:pPr>
            <w:r w:rsidRPr="004256C0">
              <w:rPr>
                <w:rFonts w:ascii="Arial Narrow" w:hAnsi="Arial Narrow" w:cs="Arial"/>
                <w:sz w:val="20"/>
              </w:rPr>
              <w:t>Last Name</w:t>
            </w:r>
          </w:p>
        </w:tc>
      </w:tr>
      <w:tr w:rsidR="00327D38" w:rsidRPr="004256C0" w:rsidTr="00F10E32">
        <w:trPr>
          <w:cantSplit/>
          <w:trHeight w:val="340"/>
        </w:trPr>
        <w:tc>
          <w:tcPr>
            <w:tcW w:w="54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Cs w:val="24"/>
              </w:rPr>
            </w:pPr>
          </w:p>
        </w:tc>
        <w:tc>
          <w:tcPr>
            <w:tcW w:w="2880" w:type="dxa"/>
            <w:gridSpan w:val="4"/>
            <w:tcBorders>
              <w:top w:val="single" w:sz="4" w:space="0" w:color="auto"/>
              <w:left w:val="single" w:sz="4" w:space="0" w:color="auto"/>
              <w:bottom w:val="single" w:sz="4" w:space="0" w:color="auto"/>
              <w:right w:val="single" w:sz="4" w:space="0" w:color="auto"/>
            </w:tcBorders>
            <w:shd w:val="clear" w:color="auto" w:fill="auto"/>
          </w:tcPr>
          <w:p w:rsidR="005E13AF" w:rsidRPr="004256C0" w:rsidRDefault="005E13AF" w:rsidP="00AB1156">
            <w:pPr>
              <w:tabs>
                <w:tab w:val="left" w:pos="426"/>
                <w:tab w:val="left" w:pos="2637"/>
              </w:tabs>
              <w:spacing w:line="280" w:lineRule="atLeast"/>
              <w:rPr>
                <w:rFonts w:ascii="Arial Narrow" w:hAnsi="Arial Narrow" w:cs="Arial"/>
                <w:szCs w:val="2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Residential address</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3060" w:type="dxa"/>
            <w:gridSpan w:val="4"/>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c>
          <w:tcPr>
            <w:tcW w:w="900" w:type="dxa"/>
            <w:tcBorders>
              <w:top w:val="nil"/>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2637"/>
              </w:tabs>
              <w:spacing w:line="280" w:lineRule="atLeast"/>
              <w:rPr>
                <w:rFonts w:ascii="Arial Narrow" w:hAnsi="Arial Narrow" w:cs="Arial"/>
                <w:sz w:val="20"/>
              </w:rPr>
            </w:pPr>
            <w:r w:rsidRPr="004256C0">
              <w:rPr>
                <w:rFonts w:ascii="Arial Narrow" w:hAnsi="Arial Narrow" w:cs="Arial"/>
                <w:sz w:val="20"/>
              </w:rPr>
              <w:t>Postcode</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18"/>
                <w:szCs w:val="18"/>
              </w:rPr>
            </w:pPr>
          </w:p>
        </w:tc>
      </w:tr>
      <w:tr w:rsidR="00327D38" w:rsidRPr="004256C0" w:rsidTr="00F10E32">
        <w:trPr>
          <w:cantSplit/>
        </w:trPr>
        <w:tc>
          <w:tcPr>
            <w:tcW w:w="2520" w:type="dxa"/>
            <w:gridSpan w:val="3"/>
            <w:tcBorders>
              <w:top w:val="single" w:sz="4" w:space="0" w:color="auto"/>
              <w:left w:val="nil"/>
              <w:bottom w:val="single" w:sz="4" w:space="0" w:color="auto"/>
              <w:right w:val="nil"/>
            </w:tcBorders>
            <w:shd w:val="clear" w:color="auto" w:fill="auto"/>
          </w:tcPr>
          <w:p w:rsidR="00327D38" w:rsidRPr="004256C0" w:rsidRDefault="00327D38" w:rsidP="00AB1156">
            <w:pPr>
              <w:tabs>
                <w:tab w:val="left" w:pos="426"/>
                <w:tab w:val="left" w:pos="2637"/>
              </w:tabs>
              <w:spacing w:before="80"/>
              <w:rPr>
                <w:rFonts w:ascii="Arial Narrow" w:hAnsi="Arial Narrow" w:cs="Arial"/>
                <w:sz w:val="20"/>
              </w:rPr>
            </w:pPr>
            <w:r w:rsidRPr="004256C0">
              <w:rPr>
                <w:rFonts w:ascii="Arial Narrow" w:hAnsi="Arial Narrow" w:cs="Arial"/>
                <w:sz w:val="20"/>
              </w:rPr>
              <w:t>Home phone</w:t>
            </w:r>
          </w:p>
        </w:tc>
        <w:tc>
          <w:tcPr>
            <w:tcW w:w="2520" w:type="dxa"/>
            <w:gridSpan w:val="3"/>
            <w:tcBorders>
              <w:top w:val="single" w:sz="4" w:space="0" w:color="auto"/>
              <w:left w:val="nil"/>
              <w:bottom w:val="single" w:sz="4" w:space="0" w:color="auto"/>
              <w:right w:val="nil"/>
            </w:tcBorders>
            <w:shd w:val="clear" w:color="auto" w:fill="auto"/>
          </w:tcPr>
          <w:p w:rsidR="00327D38" w:rsidRPr="004256C0" w:rsidRDefault="00951AAD" w:rsidP="00AB1156">
            <w:pPr>
              <w:tabs>
                <w:tab w:val="left" w:pos="426"/>
                <w:tab w:val="left" w:pos="2637"/>
              </w:tabs>
              <w:spacing w:before="80"/>
              <w:rPr>
                <w:rFonts w:ascii="Arial Narrow" w:hAnsi="Arial Narrow" w:cs="Arial"/>
                <w:sz w:val="20"/>
              </w:rPr>
            </w:pPr>
            <w:r w:rsidRPr="004256C0">
              <w:rPr>
                <w:rFonts w:ascii="Arial Narrow" w:hAnsi="Arial Narrow" w:cs="Arial"/>
                <w:sz w:val="20"/>
              </w:rPr>
              <w:t>Mobile phone</w:t>
            </w:r>
          </w:p>
        </w:tc>
      </w:tr>
      <w:tr w:rsidR="00327D38" w:rsidRPr="004256C0" w:rsidTr="00F10E32">
        <w:trPr>
          <w:cantSplit/>
        </w:trPr>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r w:rsidR="005E13AF" w:rsidRPr="004256C0" w:rsidTr="00F10E32">
        <w:trPr>
          <w:cantSplit/>
        </w:trPr>
        <w:tc>
          <w:tcPr>
            <w:tcW w:w="5040" w:type="dxa"/>
            <w:gridSpan w:val="6"/>
            <w:tcBorders>
              <w:top w:val="single" w:sz="4" w:space="0" w:color="auto"/>
              <w:left w:val="nil"/>
              <w:bottom w:val="nil"/>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4"/>
                <w:szCs w:val="4"/>
              </w:rPr>
            </w:pPr>
          </w:p>
        </w:tc>
      </w:tr>
      <w:tr w:rsidR="005E13AF" w:rsidRPr="004256C0" w:rsidTr="00F10E32">
        <w:trPr>
          <w:cantSplit/>
        </w:trPr>
        <w:tc>
          <w:tcPr>
            <w:tcW w:w="5040" w:type="dxa"/>
            <w:gridSpan w:val="6"/>
            <w:tcBorders>
              <w:top w:val="nil"/>
              <w:left w:val="nil"/>
              <w:bottom w:val="single" w:sz="4" w:space="0" w:color="auto"/>
              <w:right w:val="nil"/>
            </w:tcBorders>
            <w:shd w:val="clear" w:color="auto" w:fill="auto"/>
          </w:tcPr>
          <w:p w:rsidR="005E13AF" w:rsidRPr="004256C0" w:rsidRDefault="005E13AF" w:rsidP="00AB1156">
            <w:pPr>
              <w:tabs>
                <w:tab w:val="left" w:pos="426"/>
                <w:tab w:val="left" w:pos="2637"/>
              </w:tabs>
              <w:spacing w:before="80"/>
              <w:rPr>
                <w:rFonts w:ascii="Arial Narrow" w:hAnsi="Arial Narrow" w:cs="Arial"/>
                <w:sz w:val="20"/>
              </w:rPr>
            </w:pPr>
            <w:r w:rsidRPr="004256C0">
              <w:rPr>
                <w:rFonts w:ascii="Arial Narrow" w:hAnsi="Arial Narrow" w:cs="Arial"/>
                <w:sz w:val="20"/>
              </w:rPr>
              <w:t>Email</w:t>
            </w:r>
            <w:r w:rsidR="003178F2" w:rsidRPr="004256C0">
              <w:rPr>
                <w:rFonts w:ascii="Arial Narrow" w:hAnsi="Arial Narrow" w:cs="Arial"/>
                <w:sz w:val="20"/>
              </w:rPr>
              <w:t xml:space="preserve"> </w:t>
            </w:r>
            <w:r w:rsidR="00CA6FF1">
              <w:rPr>
                <w:rFonts w:ascii="Arial Narrow" w:hAnsi="Arial Narrow" w:cs="Arial"/>
                <w:sz w:val="20"/>
              </w:rPr>
              <w:t xml:space="preserve">      </w:t>
            </w:r>
            <w:r w:rsidR="003178F2" w:rsidRPr="00CA6FF1">
              <w:rPr>
                <w:rFonts w:ascii="Arial Narrow" w:hAnsi="Arial Narrow" w:cs="Arial"/>
                <w:i/>
                <w:sz w:val="20"/>
              </w:rPr>
              <w:t xml:space="preserve">(your </w:t>
            </w:r>
            <w:r w:rsidR="003178F2" w:rsidRPr="00CA6FF1">
              <w:rPr>
                <w:rFonts w:ascii="Arial Narrow" w:hAnsi="Arial Narrow" w:cs="Arial"/>
                <w:b/>
                <w:i/>
                <w:sz w:val="20"/>
              </w:rPr>
              <w:t>@</w:t>
            </w:r>
            <w:proofErr w:type="spellStart"/>
            <w:r w:rsidR="003178F2" w:rsidRPr="00CA6FF1">
              <w:rPr>
                <w:rFonts w:ascii="Arial Narrow" w:hAnsi="Arial Narrow" w:cs="Arial"/>
                <w:b/>
                <w:i/>
                <w:sz w:val="20"/>
              </w:rPr>
              <w:t>det.nsw.edu.au</w:t>
            </w:r>
            <w:proofErr w:type="spellEnd"/>
            <w:r w:rsidR="003178F2" w:rsidRPr="00CA6FF1">
              <w:rPr>
                <w:rFonts w:ascii="Arial Narrow" w:hAnsi="Arial Narrow" w:cs="Arial"/>
                <w:i/>
                <w:sz w:val="20"/>
              </w:rPr>
              <w:t xml:space="preserve"> email is preferred</w:t>
            </w:r>
            <w:r w:rsidR="009A09E8" w:rsidRPr="00CA6FF1">
              <w:rPr>
                <w:rFonts w:ascii="Arial Narrow" w:hAnsi="Arial Narrow" w:cs="Arial"/>
                <w:i/>
                <w:sz w:val="20"/>
              </w:rPr>
              <w:t>)</w:t>
            </w:r>
            <w:r w:rsidR="009A09E8" w:rsidRPr="004256C0">
              <w:rPr>
                <w:rFonts w:ascii="Arial Narrow" w:hAnsi="Arial Narrow" w:cs="Arial"/>
                <w:i/>
                <w:sz w:val="16"/>
                <w:szCs w:val="16"/>
              </w:rPr>
              <w:t xml:space="preserve">   </w:t>
            </w:r>
            <w:r w:rsidR="009A09E8" w:rsidRPr="00CA6FF1">
              <w:rPr>
                <w:rFonts w:ascii="Arial Narrow" w:hAnsi="Arial Narrow" w:cs="Arial"/>
                <w:sz w:val="20"/>
              </w:rPr>
              <w:t xml:space="preserve"> </w:t>
            </w:r>
          </w:p>
        </w:tc>
      </w:tr>
      <w:tr w:rsidR="00327D38" w:rsidRPr="004256C0" w:rsidTr="00F10E32">
        <w:trPr>
          <w:cantSplit/>
        </w:trPr>
        <w:tc>
          <w:tcPr>
            <w:tcW w:w="5040" w:type="dxa"/>
            <w:gridSpan w:val="6"/>
            <w:tcBorders>
              <w:top w:val="single" w:sz="4" w:space="0" w:color="auto"/>
              <w:left w:val="single" w:sz="4" w:space="0" w:color="auto"/>
              <w:bottom w:val="single" w:sz="4" w:space="0" w:color="auto"/>
              <w:right w:val="single" w:sz="4" w:space="0" w:color="auto"/>
            </w:tcBorders>
            <w:shd w:val="clear" w:color="auto" w:fill="auto"/>
          </w:tcPr>
          <w:p w:rsidR="00327D38" w:rsidRPr="004256C0" w:rsidRDefault="00327D38" w:rsidP="00AB1156">
            <w:pPr>
              <w:tabs>
                <w:tab w:val="left" w:pos="426"/>
                <w:tab w:val="left" w:pos="2637"/>
              </w:tabs>
              <w:spacing w:line="280" w:lineRule="atLeast"/>
              <w:rPr>
                <w:rFonts w:ascii="Arial Narrow" w:hAnsi="Arial Narrow" w:cs="Arial"/>
                <w:sz w:val="20"/>
              </w:rPr>
            </w:pPr>
          </w:p>
        </w:tc>
      </w:tr>
    </w:tbl>
    <w:p w:rsidR="00327D38" w:rsidRDefault="00893AC7" w:rsidP="00384459">
      <w:pPr>
        <w:tabs>
          <w:tab w:val="left" w:pos="426"/>
          <w:tab w:val="right" w:pos="2636"/>
        </w:tabs>
        <w:jc w:val="center"/>
        <w:rPr>
          <w:rFonts w:ascii="Arial Narrow" w:hAnsi="Arial Narrow" w:cs="Arial"/>
          <w:i/>
          <w:sz w:val="16"/>
          <w:szCs w:val="16"/>
        </w:rPr>
      </w:pPr>
      <w:r w:rsidRPr="004256C0">
        <w:rPr>
          <w:rFonts w:ascii="Arial Narrow" w:hAnsi="Arial Narrow" w:cs="Arial"/>
          <w:i/>
          <w:sz w:val="16"/>
          <w:szCs w:val="16"/>
        </w:rPr>
        <w:t>Note: Training</w:t>
      </w:r>
      <w:r w:rsidR="00E93603" w:rsidRPr="004256C0">
        <w:rPr>
          <w:rFonts w:ascii="Arial Narrow" w:hAnsi="Arial Narrow" w:cs="Arial"/>
          <w:i/>
          <w:sz w:val="16"/>
          <w:szCs w:val="16"/>
        </w:rPr>
        <w:t xml:space="preserve"> </w:t>
      </w:r>
      <w:r w:rsidRPr="004256C0">
        <w:rPr>
          <w:rFonts w:ascii="Arial Narrow" w:hAnsi="Arial Narrow" w:cs="Arial"/>
          <w:i/>
          <w:sz w:val="16"/>
          <w:szCs w:val="16"/>
        </w:rPr>
        <w:t xml:space="preserve">and event </w:t>
      </w:r>
      <w:r w:rsidR="00302A3B" w:rsidRPr="004256C0">
        <w:rPr>
          <w:rFonts w:ascii="Arial Narrow" w:hAnsi="Arial Narrow" w:cs="Arial"/>
          <w:i/>
          <w:sz w:val="16"/>
          <w:szCs w:val="16"/>
        </w:rPr>
        <w:t>information is</w:t>
      </w:r>
      <w:r w:rsidRPr="004256C0">
        <w:rPr>
          <w:rFonts w:ascii="Arial Narrow" w:hAnsi="Arial Narrow" w:cs="Arial"/>
          <w:i/>
          <w:sz w:val="16"/>
          <w:szCs w:val="16"/>
        </w:rPr>
        <w:t xml:space="preserve"> emaile</w:t>
      </w:r>
      <w:r w:rsidR="00E93603" w:rsidRPr="004256C0">
        <w:rPr>
          <w:rFonts w:ascii="Arial Narrow" w:hAnsi="Arial Narrow" w:cs="Arial"/>
          <w:i/>
          <w:sz w:val="16"/>
          <w:szCs w:val="16"/>
        </w:rPr>
        <w:t>d</w:t>
      </w:r>
      <w:r w:rsidR="00302A3B" w:rsidRPr="004256C0">
        <w:rPr>
          <w:rFonts w:ascii="Arial Narrow" w:hAnsi="Arial Narrow" w:cs="Arial"/>
          <w:i/>
          <w:sz w:val="16"/>
          <w:szCs w:val="16"/>
        </w:rPr>
        <w:t xml:space="preserve"> directly</w:t>
      </w:r>
      <w:r w:rsidR="00834B14" w:rsidRPr="004256C0">
        <w:rPr>
          <w:rFonts w:ascii="Arial Narrow" w:hAnsi="Arial Narrow" w:cs="Arial"/>
          <w:i/>
          <w:sz w:val="16"/>
          <w:szCs w:val="16"/>
        </w:rPr>
        <w:t xml:space="preserve"> to the teacher</w:t>
      </w:r>
      <w:r w:rsidRPr="004256C0">
        <w:rPr>
          <w:rFonts w:ascii="Arial Narrow" w:hAnsi="Arial Narrow" w:cs="Arial"/>
          <w:i/>
          <w:sz w:val="16"/>
          <w:szCs w:val="16"/>
        </w:rPr>
        <w:t>.</w:t>
      </w:r>
    </w:p>
    <w:p w:rsidR="00230988" w:rsidRDefault="00230988" w:rsidP="00384459">
      <w:pPr>
        <w:tabs>
          <w:tab w:val="left" w:pos="426"/>
          <w:tab w:val="right" w:pos="2636"/>
        </w:tabs>
        <w:jc w:val="center"/>
        <w:rPr>
          <w:rFonts w:ascii="Arial Narrow" w:hAnsi="Arial Narrow" w:cs="Arial"/>
          <w:i/>
          <w:sz w:val="16"/>
          <w:szCs w:val="16"/>
        </w:rPr>
      </w:pPr>
    </w:p>
    <w:p w:rsidR="00230988" w:rsidRPr="004256C0" w:rsidRDefault="00230988" w:rsidP="00384459">
      <w:pPr>
        <w:tabs>
          <w:tab w:val="left" w:pos="426"/>
          <w:tab w:val="right" w:pos="2636"/>
        </w:tabs>
        <w:jc w:val="center"/>
        <w:rPr>
          <w:rFonts w:ascii="Arial Narrow" w:hAnsi="Arial Narrow" w:cs="Arial"/>
          <w:i/>
          <w:sz w:val="16"/>
          <w:szCs w:val="16"/>
        </w:rPr>
      </w:pPr>
    </w:p>
    <w:p w:rsidR="00327D38" w:rsidRPr="004256C0" w:rsidRDefault="00937C86" w:rsidP="003272CC">
      <w:pPr>
        <w:shd w:val="clear" w:color="auto" w:fill="0C0C0C"/>
        <w:tabs>
          <w:tab w:val="left" w:pos="426"/>
          <w:tab w:val="right" w:pos="2636"/>
        </w:tabs>
        <w:outlineLvl w:val="0"/>
        <w:rPr>
          <w:rFonts w:ascii="Arial Narrow" w:hAnsi="Arial Narrow" w:cs="Arial"/>
          <w:b/>
          <w:sz w:val="20"/>
        </w:rPr>
      </w:pPr>
      <w:r w:rsidRPr="004256C0">
        <w:rPr>
          <w:rFonts w:ascii="Arial Narrow" w:hAnsi="Arial Narrow" w:cs="Arial"/>
          <w:b/>
          <w:sz w:val="20"/>
        </w:rPr>
        <w:t>2.  CURRENT POSITION</w:t>
      </w:r>
    </w:p>
    <w:p w:rsidR="00C7085B" w:rsidRPr="00C7085B" w:rsidRDefault="00C7085B" w:rsidP="00937C86">
      <w:pPr>
        <w:tabs>
          <w:tab w:val="left" w:pos="426"/>
          <w:tab w:val="right" w:pos="2636"/>
        </w:tabs>
        <w:ind w:right="-180"/>
        <w:rPr>
          <w:rFonts w:ascii="Arial Narrow" w:hAnsi="Arial Narrow" w:cs="Arial"/>
          <w:sz w:val="4"/>
          <w:szCs w:val="4"/>
        </w:rPr>
      </w:pPr>
    </w:p>
    <w:p w:rsidR="00327D38" w:rsidRDefault="0044790C" w:rsidP="00937C86">
      <w:pPr>
        <w:tabs>
          <w:tab w:val="left" w:pos="426"/>
          <w:tab w:val="right" w:pos="2636"/>
        </w:tabs>
        <w:ind w:right="-180"/>
        <w:rPr>
          <w:rFonts w:ascii="Arial Narrow" w:hAnsi="Arial Narrow" w:cs="Arial"/>
          <w:sz w:val="20"/>
        </w:rPr>
      </w:pPr>
      <w:r w:rsidRPr="004256C0">
        <w:rPr>
          <w:rFonts w:ascii="Arial Narrow" w:hAnsi="Arial Narrow" w:cs="Arial"/>
          <w:sz w:val="20"/>
        </w:rPr>
        <w:t>Employment s</w:t>
      </w:r>
      <w:r w:rsidR="00327D38" w:rsidRPr="004256C0">
        <w:rPr>
          <w:rFonts w:ascii="Arial Narrow" w:hAnsi="Arial Narrow" w:cs="Arial"/>
          <w:sz w:val="20"/>
        </w:rPr>
        <w:t xml:space="preserve">tatus </w:t>
      </w:r>
      <w:r w:rsidR="0000413F" w:rsidRPr="004256C0">
        <w:rPr>
          <w:rFonts w:ascii="Arial Narrow" w:hAnsi="Arial Narrow" w:cs="Arial"/>
          <w:sz w:val="20"/>
        </w:rPr>
        <w:t>in</w:t>
      </w:r>
      <w:r w:rsidR="00327D38" w:rsidRPr="004256C0">
        <w:rPr>
          <w:rFonts w:ascii="Arial Narrow" w:hAnsi="Arial Narrow" w:cs="Arial"/>
          <w:sz w:val="20"/>
        </w:rPr>
        <w:t xml:space="preserve"> the NSW Department of Education </w:t>
      </w:r>
      <w:r w:rsidR="00937C86">
        <w:rPr>
          <w:rFonts w:ascii="Arial Narrow" w:hAnsi="Arial Narrow" w:cs="Arial"/>
          <w:sz w:val="20"/>
        </w:rPr>
        <w:t xml:space="preserve">and </w:t>
      </w:r>
      <w:r w:rsidR="003F45F1">
        <w:rPr>
          <w:rFonts w:ascii="Arial Narrow" w:hAnsi="Arial Narrow" w:cs="Arial"/>
          <w:sz w:val="20"/>
        </w:rPr>
        <w:t>Communities</w:t>
      </w:r>
    </w:p>
    <w:p w:rsidR="006C1478" w:rsidRPr="006C1478" w:rsidRDefault="006C1478" w:rsidP="00937C86">
      <w:pPr>
        <w:tabs>
          <w:tab w:val="left" w:pos="426"/>
          <w:tab w:val="right" w:pos="2636"/>
        </w:tabs>
        <w:ind w:right="-180"/>
        <w:rPr>
          <w:rFonts w:ascii="Arial Narrow" w:hAnsi="Arial Narrow" w:cs="Arial"/>
          <w:sz w:val="4"/>
          <w:szCs w:val="4"/>
        </w:rPr>
      </w:pP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full-time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065B73" w:rsidP="00A74AA9">
            <w:pPr>
              <w:tabs>
                <w:tab w:val="left" w:pos="426"/>
                <w:tab w:val="right" w:pos="2636"/>
              </w:tabs>
              <w:rPr>
                <w:rFonts w:ascii="Arial Narrow" w:hAnsi="Arial Narrow" w:cs="Arial"/>
                <w:sz w:val="20"/>
              </w:rPr>
            </w:pPr>
            <w:r>
              <w:rPr>
                <w:rFonts w:ascii="Arial Narrow" w:hAnsi="Arial Narrow" w:cs="Arial"/>
                <w:sz w:val="20"/>
              </w:rPr>
              <w:t>Above Establishment</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Permanent part-time</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Temporary</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2352"/>
        <w:gridCol w:w="288"/>
        <w:gridCol w:w="2112"/>
      </w:tblGrid>
      <w:tr w:rsidR="00302A3B" w:rsidRPr="004256C0" w:rsidTr="00A74AA9">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352" w:type="dxa"/>
            <w:tcBorders>
              <w:top w:val="nil"/>
              <w:left w:val="nil"/>
              <w:bottom w:val="nil"/>
              <w:right w:val="single" w:sz="4" w:space="0" w:color="auto"/>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LWOP</w:t>
            </w:r>
            <w:r w:rsidRPr="007065DE">
              <w:rPr>
                <w:rFonts w:ascii="Arial Narrow" w:hAnsi="Arial Narrow" w:cs="Arial"/>
                <w:sz w:val="20"/>
              </w:rPr>
              <w:t xml:space="preserve"> </w:t>
            </w:r>
            <w:r w:rsidRPr="007065DE">
              <w:rPr>
                <w:rFonts w:ascii="Arial Narrow" w:hAnsi="Arial Narrow" w:cs="Arial"/>
                <w:i/>
                <w:sz w:val="20"/>
              </w:rPr>
              <w:t>(permanent only)</w:t>
            </w:r>
          </w:p>
        </w:tc>
        <w:tc>
          <w:tcPr>
            <w:tcW w:w="288" w:type="dxa"/>
            <w:tcBorders>
              <w:top w:val="single" w:sz="4" w:space="0" w:color="auto"/>
              <w:left w:val="single" w:sz="4" w:space="0" w:color="auto"/>
              <w:bottom w:val="single" w:sz="4" w:space="0" w:color="auto"/>
              <w:right w:val="single" w:sz="4" w:space="0" w:color="auto"/>
            </w:tcBorders>
            <w:shd w:val="clear" w:color="auto" w:fill="auto"/>
          </w:tcPr>
          <w:p w:rsidR="00302A3B" w:rsidRPr="004256C0" w:rsidRDefault="00302A3B" w:rsidP="00A74AA9">
            <w:pPr>
              <w:ind w:left="142" w:hanging="142"/>
              <w:rPr>
                <w:rFonts w:ascii="Arial Narrow" w:hAnsi="Arial Narrow" w:cs="Arial"/>
                <w:sz w:val="20"/>
              </w:rPr>
            </w:pPr>
          </w:p>
        </w:tc>
        <w:tc>
          <w:tcPr>
            <w:tcW w:w="2112" w:type="dxa"/>
            <w:tcBorders>
              <w:top w:val="nil"/>
              <w:left w:val="single" w:sz="4" w:space="0" w:color="auto"/>
              <w:bottom w:val="nil"/>
              <w:right w:val="nil"/>
            </w:tcBorders>
            <w:shd w:val="clear" w:color="auto" w:fill="auto"/>
          </w:tcPr>
          <w:p w:rsidR="00302A3B" w:rsidRPr="004256C0" w:rsidRDefault="00302A3B" w:rsidP="00A74AA9">
            <w:pPr>
              <w:tabs>
                <w:tab w:val="left" w:pos="426"/>
                <w:tab w:val="right" w:pos="2636"/>
              </w:tabs>
              <w:rPr>
                <w:rFonts w:ascii="Arial Narrow" w:hAnsi="Arial Narrow" w:cs="Arial"/>
                <w:sz w:val="20"/>
              </w:rPr>
            </w:pPr>
            <w:r w:rsidRPr="004256C0">
              <w:rPr>
                <w:rFonts w:ascii="Arial Narrow" w:hAnsi="Arial Narrow" w:cs="Arial"/>
                <w:sz w:val="20"/>
              </w:rPr>
              <w:t>Casual</w:t>
            </w:r>
          </w:p>
        </w:tc>
      </w:tr>
    </w:tbl>
    <w:p w:rsidR="00302A3B" w:rsidRPr="004256C0" w:rsidRDefault="00302A3B" w:rsidP="00302A3B">
      <w:pPr>
        <w:tabs>
          <w:tab w:val="left" w:pos="392"/>
          <w:tab w:val="right" w:pos="5107"/>
        </w:tabs>
        <w:ind w:left="108"/>
        <w:rPr>
          <w:rFonts w:ascii="Arial Narrow" w:hAnsi="Arial Narrow" w:cs="Arial"/>
          <w:sz w:val="4"/>
          <w:szCs w:val="4"/>
        </w:rPr>
      </w:pPr>
      <w:r w:rsidRPr="004256C0">
        <w:rPr>
          <w:rFonts w:ascii="Arial Narrow" w:hAnsi="Arial Narrow" w:cs="Arial"/>
          <w:sz w:val="4"/>
          <w:szCs w:val="4"/>
        </w:rPr>
        <w:tab/>
      </w:r>
    </w:p>
    <w:p w:rsidR="00FA6323" w:rsidRDefault="00FA6323" w:rsidP="0044790C">
      <w:pPr>
        <w:tabs>
          <w:tab w:val="left" w:pos="426"/>
          <w:tab w:val="right" w:pos="2636"/>
        </w:tabs>
        <w:rPr>
          <w:rFonts w:ascii="Arial Narrow" w:hAnsi="Arial Narrow" w:cs="Arial"/>
          <w:b/>
          <w:sz w:val="20"/>
        </w:rPr>
      </w:pPr>
    </w:p>
    <w:p w:rsidR="0044790C" w:rsidRPr="004256C0" w:rsidRDefault="00937C86" w:rsidP="003272CC">
      <w:pPr>
        <w:shd w:val="clear" w:color="auto" w:fill="0C0C0C"/>
        <w:tabs>
          <w:tab w:val="left" w:pos="426"/>
          <w:tab w:val="right" w:pos="2636"/>
        </w:tabs>
        <w:rPr>
          <w:rFonts w:ascii="Arial Narrow" w:hAnsi="Arial Narrow" w:cs="Arial"/>
          <w:b/>
          <w:sz w:val="20"/>
        </w:rPr>
      </w:pPr>
      <w:r w:rsidRPr="004256C0">
        <w:rPr>
          <w:rFonts w:ascii="Arial Narrow" w:hAnsi="Arial Narrow" w:cs="Arial"/>
          <w:b/>
          <w:sz w:val="20"/>
        </w:rPr>
        <w:t>3.  TEACHING PROFILE</w:t>
      </w:r>
    </w:p>
    <w:p w:rsidR="0044790C" w:rsidRPr="004256C0" w:rsidRDefault="0044790C" w:rsidP="0044790C">
      <w:pPr>
        <w:tabs>
          <w:tab w:val="left" w:pos="426"/>
          <w:tab w:val="right" w:pos="2636"/>
        </w:tabs>
        <w:rPr>
          <w:rFonts w:ascii="Arial Narrow" w:hAnsi="Arial Narrow" w:cs="Arial"/>
          <w:sz w:val="4"/>
          <w:szCs w:val="4"/>
        </w:rPr>
      </w:pPr>
    </w:p>
    <w:p w:rsidR="0044790C" w:rsidRPr="004256C0" w:rsidRDefault="0044790C" w:rsidP="0044790C">
      <w:pPr>
        <w:tabs>
          <w:tab w:val="left" w:pos="426"/>
          <w:tab w:val="right" w:pos="4920"/>
        </w:tabs>
        <w:rPr>
          <w:rFonts w:ascii="Arial Narrow" w:hAnsi="Arial Narrow" w:cs="Arial"/>
          <w:sz w:val="20"/>
        </w:rPr>
      </w:pPr>
      <w:r w:rsidRPr="004256C0">
        <w:rPr>
          <w:rFonts w:ascii="Arial Narrow" w:hAnsi="Arial Narrow" w:cs="Arial"/>
          <w:sz w:val="20"/>
        </w:rPr>
        <w:t>Name of school</w:t>
      </w:r>
      <w:r w:rsidRPr="004256C0">
        <w:rPr>
          <w:rFonts w:ascii="Arial Narrow" w:hAnsi="Arial Narrow" w:cs="Arial"/>
          <w:sz w:val="20"/>
        </w:rPr>
        <w:tab/>
        <w:t>School code</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80"/>
        <w:gridCol w:w="960"/>
      </w:tblGrid>
      <w:tr w:rsidR="0044790C" w:rsidRPr="004256C0" w:rsidTr="00302A3B">
        <w:trPr>
          <w:cantSplit/>
        </w:trPr>
        <w:tc>
          <w:tcPr>
            <w:tcW w:w="408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rPr>
            </w:pPr>
          </w:p>
        </w:tc>
      </w:tr>
    </w:tbl>
    <w:p w:rsidR="0044790C" w:rsidRPr="004256C0" w:rsidRDefault="0044790C" w:rsidP="0044790C">
      <w:pPr>
        <w:tabs>
          <w:tab w:val="left" w:pos="426"/>
          <w:tab w:val="right" w:pos="2636"/>
        </w:tabs>
        <w:rPr>
          <w:rFonts w:ascii="Arial Narrow" w:hAnsi="Arial Narrow" w:cs="Arial"/>
          <w:b/>
          <w:sz w:val="4"/>
          <w:szCs w:val="4"/>
        </w:rPr>
      </w:pPr>
    </w:p>
    <w:p w:rsidR="0044790C" w:rsidRPr="004256C0" w:rsidRDefault="0044790C" w:rsidP="0044790C">
      <w:pPr>
        <w:tabs>
          <w:tab w:val="left" w:pos="426"/>
          <w:tab w:val="right" w:pos="2636"/>
        </w:tabs>
        <w:outlineLvl w:val="0"/>
        <w:rPr>
          <w:rFonts w:ascii="Arial Narrow" w:hAnsi="Arial Narrow" w:cs="Arial"/>
          <w:sz w:val="20"/>
        </w:rPr>
      </w:pPr>
      <w:r w:rsidRPr="004256C0">
        <w:rPr>
          <w:rFonts w:ascii="Arial Narrow" w:hAnsi="Arial Narrow" w:cs="Arial"/>
          <w:sz w:val="20"/>
        </w:rPr>
        <w:t>Principal's name</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776"/>
        <w:gridCol w:w="24"/>
        <w:gridCol w:w="212"/>
        <w:gridCol w:w="2488"/>
      </w:tblGrid>
      <w:tr w:rsidR="0044790C" w:rsidRPr="004256C0" w:rsidTr="00302A3B">
        <w:trPr>
          <w:cantSplit/>
        </w:trPr>
        <w:tc>
          <w:tcPr>
            <w:tcW w:w="540" w:type="dxa"/>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jc w:val="both"/>
              <w:rPr>
                <w:rFonts w:ascii="Arial Narrow" w:hAnsi="Arial Narrow" w:cs="Arial"/>
                <w:sz w:val="20"/>
              </w:rPr>
            </w:pPr>
            <w:r w:rsidRPr="004256C0">
              <w:rPr>
                <w:rFonts w:ascii="Arial Narrow" w:hAnsi="Arial Narrow" w:cs="Arial"/>
                <w:sz w:val="20"/>
              </w:rPr>
              <w:t>Title</w:t>
            </w:r>
          </w:p>
        </w:tc>
        <w:tc>
          <w:tcPr>
            <w:tcW w:w="18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First name</w:t>
            </w:r>
          </w:p>
        </w:tc>
        <w:tc>
          <w:tcPr>
            <w:tcW w:w="2700" w:type="dxa"/>
            <w:gridSpan w:val="2"/>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rPr>
                <w:rFonts w:ascii="Arial Narrow" w:hAnsi="Arial Narrow" w:cs="Arial"/>
                <w:sz w:val="20"/>
              </w:rPr>
            </w:pPr>
            <w:r w:rsidRPr="004256C0">
              <w:rPr>
                <w:rFonts w:ascii="Arial Narrow" w:hAnsi="Arial Narrow" w:cs="Arial"/>
                <w:sz w:val="20"/>
              </w:rPr>
              <w:t>Surname</w:t>
            </w:r>
          </w:p>
        </w:tc>
      </w:tr>
      <w:tr w:rsidR="0044790C" w:rsidRPr="004256C0" w:rsidTr="00302A3B">
        <w:trPr>
          <w:cantSplit/>
        </w:trPr>
        <w:tc>
          <w:tcPr>
            <w:tcW w:w="540"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1800" w:type="dxa"/>
            <w:gridSpan w:val="2"/>
            <w:tcBorders>
              <w:top w:val="single" w:sz="4" w:space="0" w:color="auto"/>
              <w:left w:val="nil"/>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E93603">
            <w:pPr>
              <w:tabs>
                <w:tab w:val="left" w:pos="426"/>
                <w:tab w:val="right" w:pos="2636"/>
              </w:tabs>
              <w:spacing w:line="280" w:lineRule="atLeast"/>
              <w:ind w:left="-108" w:firstLine="108"/>
              <w:rPr>
                <w:rFonts w:ascii="Arial Narrow" w:hAnsi="Arial Narrow" w:cs="Arial"/>
                <w:sz w:val="20"/>
              </w:rPr>
            </w:pPr>
          </w:p>
        </w:tc>
      </w:tr>
      <w:tr w:rsidR="0044790C" w:rsidRPr="004256C0" w:rsidTr="00302A3B">
        <w:trPr>
          <w:cantSplit/>
        </w:trPr>
        <w:tc>
          <w:tcPr>
            <w:tcW w:w="5040" w:type="dxa"/>
            <w:gridSpan w:val="5"/>
            <w:tcBorders>
              <w:top w:val="nil"/>
              <w:left w:val="nil"/>
              <w:bottom w:val="single" w:sz="4" w:space="0" w:color="auto"/>
              <w:right w:val="nil"/>
            </w:tcBorders>
            <w:shd w:val="clear" w:color="auto" w:fill="auto"/>
          </w:tcPr>
          <w:p w:rsidR="0044790C" w:rsidRPr="004256C0" w:rsidRDefault="0044790C" w:rsidP="00A74AA9">
            <w:pPr>
              <w:tabs>
                <w:tab w:val="left" w:pos="426"/>
                <w:tab w:val="right" w:pos="2636"/>
              </w:tabs>
              <w:spacing w:before="40"/>
              <w:rPr>
                <w:rFonts w:ascii="Arial Narrow" w:hAnsi="Arial Narrow" w:cs="Arial"/>
                <w:sz w:val="20"/>
              </w:rPr>
            </w:pPr>
            <w:r w:rsidRPr="004256C0">
              <w:rPr>
                <w:rFonts w:ascii="Arial Narrow" w:hAnsi="Arial Narrow" w:cs="Arial"/>
                <w:sz w:val="20"/>
              </w:rPr>
              <w:t>School address</w:t>
            </w: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5040" w:type="dxa"/>
            <w:gridSpan w:val="5"/>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tabs>
                <w:tab w:val="left" w:pos="426"/>
                <w:tab w:val="right" w:pos="2636"/>
              </w:tabs>
              <w:spacing w:line="280" w:lineRule="atLeast"/>
              <w:rPr>
                <w:rFonts w:ascii="Arial Narrow" w:hAnsi="Arial Narrow" w:cs="Arial"/>
                <w:sz w:val="20"/>
              </w:rPr>
            </w:pPr>
          </w:p>
        </w:tc>
      </w:tr>
      <w:tr w:rsidR="0044790C" w:rsidRPr="004256C0" w:rsidTr="00302A3B">
        <w:trPr>
          <w:cantSplit/>
        </w:trPr>
        <w:tc>
          <w:tcPr>
            <w:tcW w:w="2316" w:type="dxa"/>
            <w:gridSpan w:val="2"/>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phone</w:t>
            </w:r>
          </w:p>
        </w:tc>
        <w:tc>
          <w:tcPr>
            <w:tcW w:w="236" w:type="dxa"/>
            <w:gridSpan w:val="2"/>
            <w:tcBorders>
              <w:top w:val="nil"/>
              <w:left w:val="nil"/>
              <w:bottom w:val="nil"/>
              <w:right w:val="nil"/>
            </w:tcBorders>
            <w:shd w:val="clear" w:color="auto" w:fill="auto"/>
          </w:tcPr>
          <w:p w:rsidR="0044790C" w:rsidRPr="004256C0" w:rsidRDefault="0044790C" w:rsidP="00A74AA9">
            <w:pPr>
              <w:spacing w:before="40"/>
              <w:rPr>
                <w:rFonts w:ascii="Arial Narrow" w:hAnsi="Arial Narrow" w:cs="Arial"/>
                <w:sz w:val="20"/>
              </w:rPr>
            </w:pPr>
          </w:p>
        </w:tc>
        <w:tc>
          <w:tcPr>
            <w:tcW w:w="2488" w:type="dxa"/>
            <w:tcBorders>
              <w:top w:val="nil"/>
              <w:left w:val="nil"/>
              <w:bottom w:val="single" w:sz="4" w:space="0" w:color="auto"/>
              <w:right w:val="nil"/>
            </w:tcBorders>
            <w:shd w:val="clear" w:color="auto" w:fill="auto"/>
          </w:tcPr>
          <w:p w:rsidR="0044790C" w:rsidRPr="004256C0" w:rsidRDefault="0044790C" w:rsidP="00A74AA9">
            <w:pPr>
              <w:spacing w:before="40"/>
              <w:rPr>
                <w:rFonts w:ascii="Arial Narrow" w:hAnsi="Arial Narrow" w:cs="Arial"/>
                <w:sz w:val="20"/>
              </w:rPr>
            </w:pPr>
            <w:r w:rsidRPr="004256C0">
              <w:rPr>
                <w:rFonts w:ascii="Arial Narrow" w:hAnsi="Arial Narrow" w:cs="Arial"/>
                <w:sz w:val="20"/>
              </w:rPr>
              <w:t>School fax</w:t>
            </w:r>
          </w:p>
        </w:tc>
      </w:tr>
      <w:tr w:rsidR="0044790C" w:rsidRPr="004256C0" w:rsidTr="00302A3B">
        <w:trPr>
          <w:cantSplit/>
        </w:trPr>
        <w:tc>
          <w:tcPr>
            <w:tcW w:w="2316" w:type="dxa"/>
            <w:gridSpan w:val="2"/>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36" w:type="dxa"/>
            <w:gridSpan w:val="2"/>
            <w:tcBorders>
              <w:top w:val="nil"/>
              <w:left w:val="single" w:sz="4" w:space="0" w:color="auto"/>
              <w:bottom w:val="nil"/>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c>
          <w:tcPr>
            <w:tcW w:w="2488" w:type="dxa"/>
            <w:tcBorders>
              <w:top w:val="single" w:sz="4" w:space="0" w:color="auto"/>
              <w:left w:val="single" w:sz="4" w:space="0" w:color="auto"/>
              <w:bottom w:val="single" w:sz="4" w:space="0" w:color="auto"/>
              <w:right w:val="single" w:sz="4" w:space="0" w:color="auto"/>
            </w:tcBorders>
            <w:shd w:val="clear" w:color="auto" w:fill="auto"/>
          </w:tcPr>
          <w:p w:rsidR="0044790C" w:rsidRPr="004256C0" w:rsidRDefault="0044790C" w:rsidP="00A74AA9">
            <w:pPr>
              <w:spacing w:line="280" w:lineRule="atLeast"/>
              <w:rPr>
                <w:rFonts w:ascii="Arial Narrow" w:hAnsi="Arial Narrow" w:cs="Arial"/>
                <w:sz w:val="20"/>
              </w:rPr>
            </w:pPr>
          </w:p>
        </w:tc>
      </w:tr>
    </w:tbl>
    <w:p w:rsidR="00204E6F" w:rsidRPr="00B817AF" w:rsidRDefault="00204E6F" w:rsidP="0044790C">
      <w:pPr>
        <w:tabs>
          <w:tab w:val="right" w:pos="2636"/>
        </w:tabs>
        <w:rPr>
          <w:rFonts w:ascii="Arial Narrow" w:hAnsi="Arial Narrow" w:cs="Arial"/>
          <w:sz w:val="4"/>
          <w:szCs w:val="4"/>
        </w:rPr>
      </w:pPr>
    </w:p>
    <w:p w:rsidR="00204E6F" w:rsidRPr="004256C0" w:rsidRDefault="00204E6F" w:rsidP="00204E6F">
      <w:pPr>
        <w:tabs>
          <w:tab w:val="left" w:pos="426"/>
          <w:tab w:val="right" w:pos="4920"/>
        </w:tabs>
        <w:rPr>
          <w:rFonts w:ascii="Arial Narrow" w:hAnsi="Arial Narrow" w:cs="Arial"/>
          <w:sz w:val="20"/>
        </w:rPr>
      </w:pPr>
      <w:r w:rsidRPr="004256C0">
        <w:rPr>
          <w:rFonts w:ascii="Arial Narrow" w:hAnsi="Arial Narrow" w:cs="Arial"/>
          <w:sz w:val="20"/>
        </w:rPr>
        <w:t>Regional Vocational Education Consultant (RVEC)       Region</w:t>
      </w:r>
    </w:p>
    <w:tbl>
      <w:tblPr>
        <w:tblW w:w="50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40"/>
        <w:gridCol w:w="1800"/>
      </w:tblGrid>
      <w:tr w:rsidR="00204E6F" w:rsidRPr="004256C0" w:rsidTr="00B817AF">
        <w:trPr>
          <w:cantSplit/>
        </w:trPr>
        <w:tc>
          <w:tcPr>
            <w:tcW w:w="324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04E6F" w:rsidRPr="004256C0" w:rsidRDefault="00204E6F" w:rsidP="00B817AF">
            <w:pPr>
              <w:tabs>
                <w:tab w:val="left" w:pos="426"/>
                <w:tab w:val="right" w:pos="2636"/>
              </w:tabs>
              <w:spacing w:line="280" w:lineRule="atLeast"/>
              <w:rPr>
                <w:rFonts w:ascii="Arial Narrow" w:hAnsi="Arial Narrow" w:cs="Arial"/>
              </w:rPr>
            </w:pPr>
          </w:p>
        </w:tc>
      </w:tr>
    </w:tbl>
    <w:p w:rsidR="0044790C" w:rsidRPr="004256C0" w:rsidRDefault="0044790C" w:rsidP="0044790C">
      <w:pPr>
        <w:tabs>
          <w:tab w:val="right" w:pos="2636"/>
        </w:tabs>
        <w:rPr>
          <w:rFonts w:ascii="Arial Narrow" w:hAnsi="Arial Narrow" w:cs="Arial"/>
          <w:sz w:val="16"/>
          <w:szCs w:val="16"/>
        </w:rPr>
      </w:pPr>
      <w:r w:rsidRPr="004256C0">
        <w:rPr>
          <w:rFonts w:ascii="Arial Narrow" w:hAnsi="Arial Narrow" w:cs="Arial"/>
          <w:sz w:val="16"/>
          <w:szCs w:val="16"/>
        </w:rPr>
        <w:tab/>
      </w:r>
    </w:p>
    <w:p w:rsidR="00893AC7" w:rsidRPr="004256C0" w:rsidRDefault="00230988" w:rsidP="00D42450">
      <w:pPr>
        <w:shd w:val="clear" w:color="auto" w:fill="0C0C0C"/>
        <w:tabs>
          <w:tab w:val="left" w:pos="426"/>
          <w:tab w:val="right" w:pos="2636"/>
        </w:tabs>
        <w:ind w:right="6"/>
        <w:outlineLvl w:val="0"/>
        <w:rPr>
          <w:rFonts w:ascii="Arial Narrow" w:hAnsi="Arial Narrow" w:cs="Arial"/>
          <w:b/>
          <w:sz w:val="20"/>
        </w:rPr>
      </w:pPr>
      <w:r>
        <w:rPr>
          <w:rFonts w:ascii="Arial Narrow" w:hAnsi="Arial Narrow" w:cs="Arial"/>
          <w:b/>
          <w:sz w:val="20"/>
        </w:rPr>
        <w:t>4</w:t>
      </w:r>
      <w:r w:rsidR="00937C86" w:rsidRPr="004256C0">
        <w:rPr>
          <w:rFonts w:ascii="Arial Narrow" w:hAnsi="Arial Narrow" w:cs="Arial"/>
          <w:b/>
          <w:sz w:val="20"/>
        </w:rPr>
        <w:t>.  SUBJECT INFORMATION</w:t>
      </w:r>
    </w:p>
    <w:p w:rsidR="006C1478" w:rsidRPr="006C1478" w:rsidRDefault="006C1478" w:rsidP="00D42450">
      <w:pPr>
        <w:tabs>
          <w:tab w:val="right" w:pos="2636"/>
        </w:tabs>
        <w:spacing w:line="260" w:lineRule="auto"/>
        <w:ind w:right="6"/>
        <w:jc w:val="both"/>
        <w:rPr>
          <w:rFonts w:ascii="Arial Narrow" w:hAnsi="Arial Narrow" w:cs="Arial"/>
          <w:sz w:val="4"/>
          <w:szCs w:val="4"/>
        </w:rPr>
      </w:pPr>
    </w:p>
    <w:p w:rsidR="0044790C" w:rsidRPr="00822555" w:rsidRDefault="0044790C" w:rsidP="00D42450">
      <w:pPr>
        <w:tabs>
          <w:tab w:val="right" w:pos="2636"/>
        </w:tabs>
        <w:spacing w:line="260" w:lineRule="auto"/>
        <w:ind w:right="6"/>
        <w:jc w:val="both"/>
        <w:rPr>
          <w:rFonts w:ascii="Arial Narrow" w:hAnsi="Arial Narrow" w:cs="Arial"/>
          <w:sz w:val="20"/>
        </w:rPr>
      </w:pPr>
      <w:r w:rsidRPr="00822555">
        <w:rPr>
          <w:rFonts w:ascii="Arial Narrow" w:hAnsi="Arial Narrow" w:cs="Arial"/>
          <w:sz w:val="20"/>
        </w:rPr>
        <w:t xml:space="preserve">Information about subject specialisations is required to determine whether a teacher meets the agreed entry requirements (benchmark) for training to deliver a VET course. </w:t>
      </w:r>
      <w:r w:rsidR="00230988">
        <w:rPr>
          <w:rFonts w:ascii="Arial Narrow" w:hAnsi="Arial Narrow" w:cs="Arial"/>
          <w:sz w:val="20"/>
        </w:rPr>
        <w:t>P</w:t>
      </w:r>
      <w:r w:rsidRPr="00822555">
        <w:rPr>
          <w:rFonts w:ascii="Arial Narrow" w:hAnsi="Arial Narrow" w:cs="Arial"/>
          <w:sz w:val="20"/>
        </w:rPr>
        <w:t>lease list the subjects for which you have DE</w:t>
      </w:r>
      <w:r w:rsidR="006D3BF2">
        <w:rPr>
          <w:rFonts w:ascii="Arial Narrow" w:hAnsi="Arial Narrow" w:cs="Arial"/>
          <w:sz w:val="20"/>
        </w:rPr>
        <w:t>C</w:t>
      </w:r>
      <w:r w:rsidRPr="00822555">
        <w:rPr>
          <w:rFonts w:ascii="Arial Narrow" w:hAnsi="Arial Narrow" w:cs="Arial"/>
          <w:b/>
          <w:sz w:val="20"/>
        </w:rPr>
        <w:t xml:space="preserve"> accreditation to teach</w:t>
      </w:r>
      <w:r w:rsidRPr="00822555">
        <w:rPr>
          <w:rFonts w:ascii="Arial Narrow" w:hAnsi="Arial Narrow" w:cs="Arial"/>
          <w:sz w:val="20"/>
        </w:rPr>
        <w:t xml:space="preserve"> (this information is available on </w:t>
      </w:r>
      <w:r w:rsidR="00822555" w:rsidRPr="00822555">
        <w:rPr>
          <w:rFonts w:ascii="Arial Narrow" w:hAnsi="Arial Narrow" w:cs="Arial"/>
          <w:sz w:val="20"/>
        </w:rPr>
        <w:t xml:space="preserve">the DET Portal in </w:t>
      </w:r>
      <w:r w:rsidR="00822555" w:rsidRPr="00822555">
        <w:rPr>
          <w:rFonts w:ascii="Arial Narrow" w:hAnsi="Arial Narrow"/>
          <w:sz w:val="20"/>
        </w:rPr>
        <w:t xml:space="preserve">Employee Self Service </w:t>
      </w:r>
      <w:r w:rsidR="00822555">
        <w:rPr>
          <w:rFonts w:ascii="Arial Narrow" w:hAnsi="Arial Narrow"/>
          <w:sz w:val="20"/>
        </w:rPr>
        <w:t xml:space="preserve">- </w:t>
      </w:r>
      <w:r w:rsidRPr="00822555">
        <w:rPr>
          <w:rFonts w:ascii="Arial Narrow" w:hAnsi="Arial Narrow" w:cs="Arial"/>
          <w:sz w:val="20"/>
        </w:rPr>
        <w:t>ESS):</w:t>
      </w:r>
    </w:p>
    <w:p w:rsidR="0044790C" w:rsidRPr="004256C0" w:rsidRDefault="0044790C" w:rsidP="0044790C">
      <w:pPr>
        <w:tabs>
          <w:tab w:val="right" w:pos="2636"/>
        </w:tabs>
        <w:ind w:right="-74"/>
        <w:rPr>
          <w:rFonts w:ascii="Arial Narrow" w:hAnsi="Arial Narrow" w:cs="Arial"/>
          <w:sz w:val="6"/>
          <w:szCs w:val="6"/>
        </w:rPr>
      </w:pPr>
    </w:p>
    <w:tbl>
      <w:tblPr>
        <w:tblW w:w="5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2340"/>
        <w:gridCol w:w="1496"/>
      </w:tblGrid>
      <w:tr w:rsidR="0044790C" w:rsidRPr="00065B73" w:rsidTr="00065B73">
        <w:trPr>
          <w:cantSplit/>
          <w:trHeight w:val="249"/>
        </w:trPr>
        <w:tc>
          <w:tcPr>
            <w:tcW w:w="1260"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code</w:t>
            </w:r>
          </w:p>
        </w:tc>
        <w:tc>
          <w:tcPr>
            <w:tcW w:w="2340" w:type="dxa"/>
            <w:tcBorders>
              <w:top w:val="single" w:sz="4" w:space="0" w:color="auto"/>
              <w:left w:val="single" w:sz="4" w:space="0" w:color="auto"/>
              <w:right w:val="single" w:sz="4" w:space="0" w:color="auto"/>
            </w:tcBorders>
            <w:shd w:val="clear" w:color="auto" w:fill="auto"/>
          </w:tcPr>
          <w:p w:rsidR="0044790C" w:rsidRPr="00065B73" w:rsidRDefault="0044790C" w:rsidP="00A74AA9">
            <w:pPr>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Subject name</w:t>
            </w:r>
          </w:p>
        </w:tc>
        <w:tc>
          <w:tcPr>
            <w:tcW w:w="1496" w:type="dxa"/>
            <w:tcBorders>
              <w:top w:val="single" w:sz="4" w:space="0" w:color="auto"/>
              <w:left w:val="single" w:sz="4" w:space="0" w:color="auto"/>
              <w:right w:val="single" w:sz="4" w:space="0" w:color="auto"/>
            </w:tcBorders>
            <w:shd w:val="clear" w:color="auto" w:fill="auto"/>
          </w:tcPr>
          <w:p w:rsidR="0044790C" w:rsidRPr="00065B73" w:rsidRDefault="0044790C" w:rsidP="00A74AA9">
            <w:pPr>
              <w:tabs>
                <w:tab w:val="left" w:pos="426"/>
                <w:tab w:val="right" w:pos="2636"/>
              </w:tabs>
              <w:spacing w:before="60" w:after="60" w:line="240" w:lineRule="atLeast"/>
              <w:jc w:val="center"/>
              <w:rPr>
                <w:rFonts w:ascii="Arial Narrow" w:hAnsi="Arial Narrow" w:cs="Arial"/>
                <w:b/>
                <w:sz w:val="18"/>
                <w:szCs w:val="18"/>
              </w:rPr>
            </w:pPr>
            <w:r w:rsidRPr="00065B73">
              <w:rPr>
                <w:rFonts w:ascii="Arial Narrow" w:hAnsi="Arial Narrow" w:cs="Arial"/>
                <w:b/>
                <w:sz w:val="18"/>
                <w:szCs w:val="18"/>
              </w:rPr>
              <w:t>No. years taught</w:t>
            </w:r>
          </w:p>
        </w:tc>
      </w:tr>
      <w:tr w:rsidR="0095543A" w:rsidRPr="007065DE"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5543A" w:rsidRDefault="0095543A">
            <w:pPr>
              <w:tabs>
                <w:tab w:val="left" w:pos="426"/>
                <w:tab w:val="right" w:pos="2636"/>
              </w:tabs>
              <w:spacing w:line="240" w:lineRule="atLeast"/>
              <w:jc w:val="center"/>
              <w:rPr>
                <w:rFonts w:ascii="Arial Narrow" w:hAnsi="Arial Narrow" w:cs="Arial"/>
                <w:i/>
                <w:color w:val="808080"/>
                <w:sz w:val="16"/>
                <w:szCs w:val="16"/>
              </w:rPr>
            </w:pPr>
            <w:proofErr w:type="spellStart"/>
            <w:r>
              <w:rPr>
                <w:rFonts w:ascii="Arial Narrow" w:hAnsi="Arial Narrow" w:cs="Arial"/>
                <w:i/>
                <w:color w:val="808080"/>
                <w:sz w:val="16"/>
                <w:szCs w:val="16"/>
              </w:rPr>
              <w:t>Eg</w:t>
            </w:r>
            <w:proofErr w:type="spellEnd"/>
            <w:r>
              <w:rPr>
                <w:rFonts w:ascii="Arial Narrow" w:hAnsi="Arial Narrow" w:cs="Arial"/>
                <w:i/>
                <w:color w:val="808080"/>
                <w:sz w:val="16"/>
                <w:szCs w:val="16"/>
              </w:rPr>
              <w:t>. FTY</w:t>
            </w:r>
          </w:p>
        </w:tc>
        <w:tc>
          <w:tcPr>
            <w:tcW w:w="2340" w:type="dxa"/>
            <w:tcBorders>
              <w:top w:val="single" w:sz="4" w:space="0" w:color="auto"/>
              <w:left w:val="single" w:sz="4" w:space="0" w:color="auto"/>
              <w:right w:val="single" w:sz="4" w:space="0" w:color="auto"/>
            </w:tcBorders>
            <w:shd w:val="clear" w:color="auto" w:fill="auto"/>
          </w:tcPr>
          <w:p w:rsidR="0095543A" w:rsidRDefault="0095543A">
            <w:pPr>
              <w:spacing w:line="240" w:lineRule="atLeast"/>
              <w:jc w:val="center"/>
              <w:rPr>
                <w:rFonts w:ascii="Arial Narrow" w:hAnsi="Arial Narrow" w:cs="Arial"/>
                <w:i/>
                <w:color w:val="808080"/>
                <w:sz w:val="16"/>
                <w:szCs w:val="16"/>
              </w:rPr>
            </w:pPr>
            <w:r>
              <w:rPr>
                <w:rFonts w:ascii="Arial Narrow" w:hAnsi="Arial Narrow" w:cs="Arial"/>
                <w:i/>
                <w:color w:val="808080"/>
                <w:sz w:val="16"/>
                <w:szCs w:val="16"/>
              </w:rPr>
              <w:t>Food Technology</w:t>
            </w:r>
          </w:p>
        </w:tc>
        <w:tc>
          <w:tcPr>
            <w:tcW w:w="1496" w:type="dxa"/>
            <w:tcBorders>
              <w:top w:val="single" w:sz="4" w:space="0" w:color="auto"/>
              <w:left w:val="single" w:sz="4" w:space="0" w:color="auto"/>
              <w:right w:val="single" w:sz="4" w:space="0" w:color="auto"/>
            </w:tcBorders>
            <w:shd w:val="clear" w:color="auto" w:fill="auto"/>
          </w:tcPr>
          <w:p w:rsidR="0095543A" w:rsidRPr="007065DE" w:rsidRDefault="0095543A" w:rsidP="00065B73">
            <w:pPr>
              <w:tabs>
                <w:tab w:val="left" w:pos="426"/>
                <w:tab w:val="right" w:pos="2636"/>
              </w:tabs>
              <w:spacing w:line="240" w:lineRule="atLeast"/>
              <w:jc w:val="center"/>
              <w:rPr>
                <w:rFonts w:ascii="Arial Narrow" w:hAnsi="Arial Narrow" w:cs="Arial"/>
                <w:i/>
                <w:color w:val="808080"/>
                <w:sz w:val="16"/>
                <w:szCs w:val="16"/>
              </w:rPr>
            </w:pPr>
            <w:r w:rsidRPr="007065DE">
              <w:rPr>
                <w:rFonts w:ascii="Arial Narrow" w:hAnsi="Arial Narrow" w:cs="Arial"/>
                <w:i/>
                <w:color w:val="808080"/>
                <w:sz w:val="16"/>
                <w:szCs w:val="16"/>
              </w:rPr>
              <w:t>8</w:t>
            </w:r>
          </w:p>
        </w:tc>
      </w:tr>
      <w:tr w:rsidR="00937C86"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937C86" w:rsidRPr="004256C0" w:rsidRDefault="00937C86"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937C86" w:rsidRPr="004256C0" w:rsidRDefault="00937C86" w:rsidP="00A74AA9">
            <w:pPr>
              <w:tabs>
                <w:tab w:val="left" w:pos="426"/>
                <w:tab w:val="right" w:pos="2636"/>
              </w:tabs>
              <w:spacing w:line="240" w:lineRule="atLeast"/>
              <w:rPr>
                <w:rFonts w:ascii="Arial Narrow" w:hAnsi="Arial Narrow" w:cs="Arial"/>
                <w:sz w:val="20"/>
              </w:rPr>
            </w:pPr>
          </w:p>
        </w:tc>
      </w:tr>
      <w:tr w:rsidR="00CA6FF1"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CA6FF1" w:rsidRPr="004256C0" w:rsidRDefault="00CA6FF1"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CA6FF1" w:rsidRPr="004256C0" w:rsidRDefault="00CA6FF1" w:rsidP="00A74AA9">
            <w:pPr>
              <w:tabs>
                <w:tab w:val="left" w:pos="426"/>
                <w:tab w:val="right" w:pos="2636"/>
              </w:tabs>
              <w:spacing w:line="240" w:lineRule="atLeast"/>
              <w:rPr>
                <w:rFonts w:ascii="Arial Narrow" w:hAnsi="Arial Narrow" w:cs="Arial"/>
                <w:sz w:val="20"/>
              </w:rPr>
            </w:pPr>
          </w:p>
        </w:tc>
      </w:tr>
      <w:tr w:rsidR="00822555" w:rsidRPr="004256C0" w:rsidTr="00065B73">
        <w:trPr>
          <w:cantSplit/>
          <w:trHeight w:val="284"/>
        </w:trPr>
        <w:tc>
          <w:tcPr>
            <w:tcW w:w="1260"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c>
          <w:tcPr>
            <w:tcW w:w="2340" w:type="dxa"/>
            <w:tcBorders>
              <w:top w:val="single" w:sz="4" w:space="0" w:color="auto"/>
              <w:left w:val="single" w:sz="4" w:space="0" w:color="auto"/>
              <w:right w:val="single" w:sz="4" w:space="0" w:color="auto"/>
            </w:tcBorders>
            <w:shd w:val="clear" w:color="auto" w:fill="auto"/>
          </w:tcPr>
          <w:p w:rsidR="00822555" w:rsidRPr="004256C0" w:rsidRDefault="00822555" w:rsidP="00A74AA9">
            <w:pPr>
              <w:spacing w:line="240" w:lineRule="atLeast"/>
              <w:rPr>
                <w:rFonts w:ascii="Arial Narrow" w:hAnsi="Arial Narrow" w:cs="Arial"/>
                <w:sz w:val="20"/>
              </w:rPr>
            </w:pPr>
          </w:p>
        </w:tc>
        <w:tc>
          <w:tcPr>
            <w:tcW w:w="1496" w:type="dxa"/>
            <w:tcBorders>
              <w:top w:val="single" w:sz="4" w:space="0" w:color="auto"/>
              <w:left w:val="single" w:sz="4" w:space="0" w:color="auto"/>
              <w:right w:val="single" w:sz="4" w:space="0" w:color="auto"/>
            </w:tcBorders>
            <w:shd w:val="clear" w:color="auto" w:fill="auto"/>
          </w:tcPr>
          <w:p w:rsidR="00822555" w:rsidRPr="004256C0" w:rsidRDefault="00822555" w:rsidP="00A74AA9">
            <w:pPr>
              <w:tabs>
                <w:tab w:val="left" w:pos="426"/>
                <w:tab w:val="right" w:pos="2636"/>
              </w:tabs>
              <w:spacing w:line="240" w:lineRule="atLeast"/>
              <w:rPr>
                <w:rFonts w:ascii="Arial Narrow" w:hAnsi="Arial Narrow" w:cs="Arial"/>
                <w:sz w:val="20"/>
              </w:rPr>
            </w:pPr>
          </w:p>
        </w:tc>
      </w:tr>
    </w:tbl>
    <w:p w:rsidR="00613083" w:rsidRDefault="00613083" w:rsidP="005E4296">
      <w:pPr>
        <w:tabs>
          <w:tab w:val="left" w:pos="426"/>
          <w:tab w:val="right" w:pos="2636"/>
        </w:tabs>
        <w:rPr>
          <w:rFonts w:ascii="Arial Narrow" w:hAnsi="Arial Narrow" w:cs="Arial"/>
          <w:b/>
          <w:sz w:val="16"/>
          <w:szCs w:val="16"/>
        </w:rPr>
      </w:pPr>
    </w:p>
    <w:p w:rsidR="00230988" w:rsidRDefault="00230988" w:rsidP="00230988">
      <w:pPr>
        <w:shd w:val="clear" w:color="auto" w:fill="0C0C0C"/>
        <w:tabs>
          <w:tab w:val="left" w:pos="426"/>
          <w:tab w:val="right" w:pos="2636"/>
          <w:tab w:val="left" w:pos="5040"/>
        </w:tabs>
        <w:ind w:right="6"/>
        <w:outlineLvl w:val="0"/>
        <w:rPr>
          <w:rFonts w:ascii="Arial Narrow" w:hAnsi="Arial Narrow" w:cs="Arial"/>
          <w:b/>
          <w:sz w:val="20"/>
        </w:rPr>
      </w:pPr>
      <w:r>
        <w:rPr>
          <w:rFonts w:ascii="Arial Narrow" w:hAnsi="Arial Narrow" w:cs="Arial"/>
          <w:b/>
          <w:sz w:val="20"/>
        </w:rPr>
        <w:lastRenderedPageBreak/>
        <w:t>5</w:t>
      </w:r>
      <w:r w:rsidRPr="00C200E6">
        <w:rPr>
          <w:rFonts w:ascii="Arial Narrow" w:hAnsi="Arial Narrow" w:cs="Arial"/>
          <w:b/>
          <w:sz w:val="20"/>
        </w:rPr>
        <w:t>.</w:t>
      </w:r>
      <w:r>
        <w:rPr>
          <w:rFonts w:ascii="Arial Narrow" w:hAnsi="Arial Narrow" w:cs="Arial"/>
          <w:b/>
          <w:sz w:val="20"/>
        </w:rPr>
        <w:t xml:space="preserve">  </w:t>
      </w:r>
      <w:r w:rsidRPr="004256C0">
        <w:rPr>
          <w:rFonts w:ascii="Arial Narrow" w:hAnsi="Arial Narrow" w:cs="Arial"/>
          <w:b/>
          <w:sz w:val="20"/>
        </w:rPr>
        <w:t>REASON FOR TRAINING</w:t>
      </w:r>
    </w:p>
    <w:p w:rsidR="00230988" w:rsidRPr="00C200E6" w:rsidRDefault="00230988" w:rsidP="00230988">
      <w:pPr>
        <w:tabs>
          <w:tab w:val="left" w:pos="426"/>
          <w:tab w:val="right" w:pos="2636"/>
          <w:tab w:val="left" w:pos="5040"/>
        </w:tabs>
        <w:ind w:right="6"/>
        <w:outlineLvl w:val="0"/>
        <w:rPr>
          <w:rFonts w:ascii="Arial Narrow" w:hAnsi="Arial Narrow" w:cs="Arial"/>
          <w:b/>
          <w:sz w:val="8"/>
          <w:szCs w:val="8"/>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3"/>
        <w:gridCol w:w="4810"/>
      </w:tblGrid>
      <w:tr w:rsidR="00622AE0" w:rsidRPr="004256C0" w:rsidTr="00072562">
        <w:trPr>
          <w:cantSplit/>
        </w:trPr>
        <w:tc>
          <w:tcPr>
            <w:tcW w:w="293" w:type="dxa"/>
            <w:tcBorders>
              <w:top w:val="single" w:sz="4" w:space="0" w:color="auto"/>
              <w:left w:val="single" w:sz="4" w:space="0" w:color="auto"/>
              <w:bottom w:val="single" w:sz="4" w:space="0" w:color="auto"/>
              <w:right w:val="single" w:sz="4" w:space="0" w:color="auto"/>
            </w:tcBorders>
            <w:shd w:val="clear" w:color="auto" w:fill="auto"/>
          </w:tcPr>
          <w:p w:rsidR="00622AE0" w:rsidRPr="004256C0" w:rsidRDefault="00622AE0" w:rsidP="00230988">
            <w:pPr>
              <w:ind w:left="142" w:hanging="142"/>
              <w:rPr>
                <w:rFonts w:ascii="Arial Narrow" w:hAnsi="Arial Narrow" w:cs="Arial"/>
                <w:sz w:val="20"/>
              </w:rPr>
            </w:pPr>
          </w:p>
        </w:tc>
        <w:tc>
          <w:tcPr>
            <w:tcW w:w="4810" w:type="dxa"/>
            <w:tcBorders>
              <w:top w:val="nil"/>
              <w:left w:val="single" w:sz="4" w:space="0" w:color="auto"/>
              <w:bottom w:val="nil"/>
              <w:right w:val="nil"/>
            </w:tcBorders>
            <w:shd w:val="clear" w:color="auto" w:fill="auto"/>
          </w:tcPr>
          <w:p w:rsidR="00622AE0" w:rsidRPr="004256C0" w:rsidRDefault="00622AE0" w:rsidP="00230988">
            <w:pPr>
              <w:tabs>
                <w:tab w:val="left" w:pos="426"/>
                <w:tab w:val="left" w:pos="2479"/>
                <w:tab w:val="left" w:pos="3559"/>
              </w:tabs>
              <w:rPr>
                <w:rFonts w:ascii="Arial Narrow" w:hAnsi="Arial Narrow" w:cs="Arial"/>
                <w:sz w:val="20"/>
              </w:rPr>
            </w:pPr>
            <w:r>
              <w:rPr>
                <w:rFonts w:ascii="Arial Narrow" w:hAnsi="Arial Narrow" w:cs="Arial"/>
                <w:sz w:val="20"/>
              </w:rPr>
              <w:t>Additional classes</w:t>
            </w:r>
            <w:r>
              <w:rPr>
                <w:rFonts w:ascii="Arial Narrow" w:hAnsi="Arial Narrow" w:cs="Arial"/>
                <w:sz w:val="20"/>
              </w:rPr>
              <w:tab/>
              <w:t xml:space="preserve"> </w:t>
            </w:r>
          </w:p>
        </w:tc>
      </w:tr>
    </w:tbl>
    <w:p w:rsidR="00230988" w:rsidRPr="004256C0" w:rsidRDefault="00230988" w:rsidP="00230988">
      <w:pPr>
        <w:tabs>
          <w:tab w:val="left" w:pos="426"/>
          <w:tab w:val="right" w:pos="2636"/>
        </w:tabs>
        <w:rPr>
          <w:rFonts w:ascii="Arial Narrow" w:hAnsi="Arial Narrow" w:cs="Arial"/>
          <w:sz w:val="6"/>
          <w:szCs w:val="6"/>
        </w:rPr>
      </w:pPr>
    </w:p>
    <w:tbl>
      <w:tblPr>
        <w:tblW w:w="5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815"/>
      </w:tblGrid>
      <w:tr w:rsidR="00230988" w:rsidRPr="004256C0" w:rsidTr="00CD3C8F">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815"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Introduce new course (extend school curriculum)</w:t>
            </w: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1272"/>
        <w:gridCol w:w="3480"/>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1272" w:type="dxa"/>
            <w:tcBorders>
              <w:top w:val="nil"/>
              <w:left w:val="nil"/>
              <w:bottom w:val="nil"/>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r w:rsidRPr="004256C0">
              <w:rPr>
                <w:rFonts w:ascii="Arial Narrow" w:hAnsi="Arial Narrow" w:cs="Arial"/>
                <w:sz w:val="20"/>
              </w:rPr>
              <w:t xml:space="preserve">Other reason: </w:t>
            </w:r>
          </w:p>
        </w:tc>
        <w:tc>
          <w:tcPr>
            <w:tcW w:w="3480" w:type="dxa"/>
            <w:tcBorders>
              <w:top w:val="nil"/>
              <w:left w:val="nil"/>
              <w:bottom w:val="single" w:sz="4" w:space="0" w:color="auto"/>
              <w:right w:val="nil"/>
            </w:tcBorders>
            <w:shd w:val="clear" w:color="auto" w:fill="auto"/>
          </w:tcPr>
          <w:p w:rsidR="00230988" w:rsidRPr="004256C0" w:rsidRDefault="00230988" w:rsidP="00230988">
            <w:pPr>
              <w:tabs>
                <w:tab w:val="left" w:pos="426"/>
                <w:tab w:val="right" w:pos="2636"/>
              </w:tabs>
              <w:rPr>
                <w:rFonts w:ascii="Arial Narrow" w:hAnsi="Arial Narrow" w:cs="Arial"/>
                <w:sz w:val="20"/>
              </w:rPr>
            </w:pPr>
          </w:p>
        </w:tc>
      </w:tr>
    </w:tbl>
    <w:p w:rsidR="00230988" w:rsidRPr="004256C0" w:rsidRDefault="00230988" w:rsidP="0023098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752"/>
      </w:tblGrid>
      <w:tr w:rsidR="00230988" w:rsidRPr="004256C0" w:rsidTr="00230988">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ind w:left="142" w:hanging="142"/>
              <w:rPr>
                <w:rFonts w:ascii="Arial Narrow" w:hAnsi="Arial Narrow" w:cs="Arial"/>
                <w:sz w:val="20"/>
              </w:rPr>
            </w:pPr>
          </w:p>
        </w:tc>
        <w:tc>
          <w:tcPr>
            <w:tcW w:w="4752" w:type="dxa"/>
            <w:tcBorders>
              <w:top w:val="nil"/>
              <w:left w:val="nil"/>
              <w:bottom w:val="nil"/>
              <w:right w:val="nil"/>
            </w:tcBorders>
            <w:shd w:val="clear" w:color="auto" w:fill="auto"/>
          </w:tcPr>
          <w:p w:rsidR="00230988" w:rsidRPr="004256C0" w:rsidRDefault="00230988" w:rsidP="00763D1B">
            <w:pPr>
              <w:tabs>
                <w:tab w:val="left" w:pos="426"/>
                <w:tab w:val="right" w:pos="2636"/>
              </w:tabs>
              <w:rPr>
                <w:rFonts w:ascii="Arial Narrow" w:hAnsi="Arial Narrow" w:cs="Arial"/>
                <w:sz w:val="20"/>
              </w:rPr>
            </w:pPr>
            <w:r>
              <w:rPr>
                <w:rFonts w:ascii="Arial Narrow" w:hAnsi="Arial Narrow" w:cs="Arial"/>
                <w:sz w:val="20"/>
              </w:rPr>
              <w:t xml:space="preserve">Replacement (Complete Section </w:t>
            </w:r>
            <w:r w:rsidR="00763D1B">
              <w:rPr>
                <w:rFonts w:ascii="Arial Narrow" w:hAnsi="Arial Narrow" w:cs="Arial"/>
                <w:sz w:val="20"/>
              </w:rPr>
              <w:t>6</w:t>
            </w:r>
            <w:r>
              <w:rPr>
                <w:rFonts w:ascii="Arial Narrow" w:hAnsi="Arial Narrow" w:cs="Arial"/>
                <w:sz w:val="20"/>
              </w:rPr>
              <w:t xml:space="preserve"> </w:t>
            </w:r>
            <w:r w:rsidR="00763D1B">
              <w:rPr>
                <w:rFonts w:ascii="Arial Narrow" w:hAnsi="Arial Narrow" w:cs="Arial"/>
                <w:sz w:val="20"/>
              </w:rPr>
              <w:t>below</w:t>
            </w:r>
            <w:r w:rsidRPr="004256C0">
              <w:rPr>
                <w:rFonts w:ascii="Arial Narrow" w:hAnsi="Arial Narrow" w:cs="Arial"/>
                <w:sz w:val="20"/>
              </w:rPr>
              <w:t>)</w:t>
            </w:r>
          </w:p>
        </w:tc>
      </w:tr>
    </w:tbl>
    <w:p w:rsidR="00230988" w:rsidRPr="004256C0" w:rsidRDefault="00230988" w:rsidP="00230988">
      <w:pPr>
        <w:tabs>
          <w:tab w:val="left" w:pos="426"/>
          <w:tab w:val="right" w:pos="2636"/>
        </w:tabs>
        <w:rPr>
          <w:rFonts w:ascii="Arial Narrow" w:hAnsi="Arial Narrow" w:cs="Arial"/>
          <w:sz w:val="4"/>
          <w:szCs w:val="4"/>
        </w:rPr>
      </w:pPr>
    </w:p>
    <w:p w:rsidR="00D2247D" w:rsidRPr="004256C0" w:rsidRDefault="00D2247D" w:rsidP="00D2247D">
      <w:pPr>
        <w:tabs>
          <w:tab w:val="left" w:pos="426"/>
          <w:tab w:val="right" w:pos="2636"/>
        </w:tabs>
        <w:outlineLvl w:val="0"/>
        <w:rPr>
          <w:rFonts w:ascii="Arial Narrow" w:hAnsi="Arial Narrow" w:cs="Arial"/>
          <w:sz w:val="20"/>
        </w:rPr>
      </w:pPr>
      <w:r w:rsidRPr="004256C0">
        <w:rPr>
          <w:rFonts w:ascii="Arial Narrow" w:hAnsi="Arial Narrow" w:cs="Arial"/>
          <w:sz w:val="20"/>
        </w:rPr>
        <w:t xml:space="preserve">List all classes in </w:t>
      </w:r>
      <w:r w:rsidR="00D83784">
        <w:rPr>
          <w:rFonts w:ascii="Arial Narrow" w:hAnsi="Arial Narrow" w:cs="Arial"/>
          <w:b/>
          <w:sz w:val="20"/>
        </w:rPr>
        <w:t>Hospitality – Commercial Cookery</w:t>
      </w:r>
      <w:r>
        <w:rPr>
          <w:rFonts w:ascii="Arial Narrow" w:hAnsi="Arial Narrow" w:cs="Arial"/>
          <w:b/>
          <w:sz w:val="20"/>
        </w:rPr>
        <w:t xml:space="preserve"> </w:t>
      </w:r>
      <w:r w:rsidRPr="00D2247D">
        <w:rPr>
          <w:rFonts w:ascii="Arial Narrow" w:hAnsi="Arial Narrow" w:cs="Arial"/>
          <w:sz w:val="20"/>
        </w:rPr>
        <w:t>for</w:t>
      </w:r>
      <w:r>
        <w:rPr>
          <w:rFonts w:ascii="Arial Narrow" w:hAnsi="Arial Narrow" w:cs="Arial"/>
          <w:b/>
          <w:sz w:val="20"/>
        </w:rPr>
        <w:t xml:space="preserve"> </w:t>
      </w:r>
      <w:r w:rsidRPr="004256C0">
        <w:rPr>
          <w:rFonts w:ascii="Arial Narrow" w:hAnsi="Arial Narrow" w:cs="Arial"/>
          <w:sz w:val="20"/>
        </w:rPr>
        <w:t>201</w:t>
      </w:r>
      <w:r w:rsidR="00EA0D8B">
        <w:rPr>
          <w:rFonts w:ascii="Arial Narrow" w:hAnsi="Arial Narrow" w:cs="Arial"/>
          <w:sz w:val="20"/>
        </w:rPr>
        <w:t>2</w:t>
      </w:r>
      <w:r w:rsidR="00CD3C8F">
        <w:rPr>
          <w:rFonts w:ascii="Arial Narrow" w:hAnsi="Arial Narrow" w:cs="Arial"/>
          <w:sz w:val="20"/>
        </w:rPr>
        <w:t xml:space="preserve"> at your school</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40"/>
        <w:gridCol w:w="1021"/>
        <w:gridCol w:w="239"/>
        <w:gridCol w:w="1440"/>
        <w:gridCol w:w="780"/>
      </w:tblGrid>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11</w:t>
            </w:r>
            <w:r w:rsidRPr="004256C0">
              <w:rPr>
                <w:rFonts w:ascii="Arial Narrow" w:hAnsi="Arial Narrow" w:cs="Arial"/>
                <w:sz w:val="16"/>
                <w:szCs w:val="16"/>
              </w:rPr>
              <w:t>)</w:t>
            </w: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c>
          <w:tcPr>
            <w:tcW w:w="239" w:type="dxa"/>
            <w:vMerge w:val="restart"/>
            <w:tcBorders>
              <w:top w:val="single" w:sz="4" w:space="0" w:color="auto"/>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line="200" w:lineRule="atLeast"/>
              <w:jc w:val="center"/>
              <w:rPr>
                <w:rFonts w:ascii="Arial Narrow" w:hAnsi="Arial Narrow" w:cs="Arial"/>
                <w:sz w:val="20"/>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20"/>
              </w:rPr>
              <w:t>Classes</w:t>
            </w:r>
          </w:p>
          <w:p w:rsidR="00D2247D" w:rsidRPr="004256C0" w:rsidRDefault="00D2247D" w:rsidP="00D2247D">
            <w:pPr>
              <w:tabs>
                <w:tab w:val="left" w:pos="426"/>
                <w:tab w:val="right" w:pos="2636"/>
              </w:tabs>
              <w:spacing w:line="200" w:lineRule="atLeast"/>
              <w:jc w:val="center"/>
              <w:rPr>
                <w:rFonts w:ascii="Arial Narrow" w:hAnsi="Arial Narrow" w:cs="Arial"/>
              </w:rPr>
            </w:pPr>
            <w:r w:rsidRPr="004256C0">
              <w:rPr>
                <w:rFonts w:ascii="Arial Narrow" w:hAnsi="Arial Narrow" w:cs="Arial"/>
                <w:sz w:val="16"/>
                <w:szCs w:val="16"/>
              </w:rPr>
              <w:t xml:space="preserve">(Year </w:t>
            </w:r>
            <w:r w:rsidRPr="007C0ED2">
              <w:rPr>
                <w:rFonts w:ascii="Arial Narrow" w:hAnsi="Arial Narrow" w:cs="Arial"/>
                <w:b/>
                <w:sz w:val="16"/>
                <w:szCs w:val="16"/>
              </w:rPr>
              <w:t>12</w:t>
            </w:r>
            <w:r>
              <w:rPr>
                <w:rFonts w:ascii="Arial Narrow" w:hAnsi="Arial Narrow" w:cs="Arial"/>
                <w:sz w:val="16"/>
                <w:szCs w:val="16"/>
              </w:rPr>
              <w:t>)</w:t>
            </w: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line="200" w:lineRule="atLeast"/>
              <w:jc w:val="center"/>
              <w:rPr>
                <w:rFonts w:ascii="Arial Narrow" w:hAnsi="Arial Narrow" w:cs="Arial"/>
                <w:sz w:val="18"/>
                <w:szCs w:val="18"/>
              </w:rPr>
            </w:pPr>
            <w:r w:rsidRPr="004256C0">
              <w:rPr>
                <w:rFonts w:ascii="Arial Narrow" w:hAnsi="Arial Narrow" w:cs="Arial"/>
                <w:sz w:val="18"/>
                <w:szCs w:val="18"/>
              </w:rPr>
              <w:t>No. of students</w:t>
            </w:r>
          </w:p>
        </w:tc>
      </w:tr>
      <w:tr w:rsidR="00D2247D" w:rsidRPr="004256C0" w:rsidTr="00D2247D">
        <w:trPr>
          <w:cantSplit/>
        </w:trPr>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1021"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239" w:type="dxa"/>
            <w:vMerge/>
            <w:tcBorders>
              <w:top w:val="nil"/>
              <w:left w:val="single" w:sz="4" w:space="0" w:color="auto"/>
              <w:bottom w:val="single" w:sz="4" w:space="0" w:color="auto"/>
              <w:right w:val="single" w:sz="4" w:space="0" w:color="auto"/>
            </w:tcBorders>
            <w:shd w:val="clear" w:color="auto" w:fill="C0C0C0"/>
          </w:tcPr>
          <w:p w:rsidR="00D2247D" w:rsidRPr="004256C0" w:rsidRDefault="00D2247D" w:rsidP="00D2247D">
            <w:pPr>
              <w:tabs>
                <w:tab w:val="left" w:pos="426"/>
                <w:tab w:val="right" w:pos="2636"/>
              </w:tabs>
              <w:spacing w:before="20"/>
              <w:rPr>
                <w:rFonts w:ascii="Arial Narrow" w:hAnsi="Arial Narrow" w:cs="Arial"/>
              </w:rPr>
            </w:pPr>
          </w:p>
        </w:tc>
        <w:tc>
          <w:tcPr>
            <w:tcW w:w="1440" w:type="dxa"/>
            <w:tcBorders>
              <w:top w:val="single" w:sz="4" w:space="0" w:color="auto"/>
              <w:left w:val="single" w:sz="4" w:space="0" w:color="auto"/>
              <w:bottom w:val="single" w:sz="4" w:space="0" w:color="auto"/>
              <w:right w:val="dotted"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c>
          <w:tcPr>
            <w:tcW w:w="780" w:type="dxa"/>
            <w:tcBorders>
              <w:top w:val="single" w:sz="4" w:space="0" w:color="auto"/>
              <w:left w:val="dotted" w:sz="4" w:space="0" w:color="auto"/>
              <w:bottom w:val="single" w:sz="4" w:space="0" w:color="auto"/>
              <w:right w:val="single" w:sz="4" w:space="0" w:color="auto"/>
            </w:tcBorders>
            <w:shd w:val="clear" w:color="auto" w:fill="auto"/>
          </w:tcPr>
          <w:p w:rsidR="00D2247D" w:rsidRPr="004256C0" w:rsidRDefault="00D2247D" w:rsidP="00D2247D">
            <w:pPr>
              <w:tabs>
                <w:tab w:val="left" w:pos="426"/>
                <w:tab w:val="right" w:pos="2636"/>
              </w:tabs>
              <w:spacing w:before="20"/>
              <w:rPr>
                <w:rFonts w:ascii="Arial Narrow" w:hAnsi="Arial Narrow" w:cs="Arial"/>
              </w:rPr>
            </w:pPr>
          </w:p>
        </w:tc>
      </w:tr>
    </w:tbl>
    <w:p w:rsidR="00D2247D" w:rsidRPr="004256C0" w:rsidRDefault="00D2247D" w:rsidP="00D2247D">
      <w:pPr>
        <w:tabs>
          <w:tab w:val="left" w:pos="426"/>
          <w:tab w:val="right" w:pos="2636"/>
        </w:tabs>
        <w:rPr>
          <w:rFonts w:ascii="Arial Narrow" w:hAnsi="Arial Narrow" w:cs="Arial"/>
          <w:sz w:val="8"/>
          <w:szCs w:val="8"/>
        </w:rPr>
      </w:pPr>
    </w:p>
    <w:p w:rsidR="00D2247D" w:rsidRPr="004256C0" w:rsidRDefault="00D2247D" w:rsidP="00D2247D">
      <w:pPr>
        <w:tabs>
          <w:tab w:val="left" w:pos="426"/>
          <w:tab w:val="right" w:pos="2636"/>
          <w:tab w:val="right" w:pos="4920"/>
        </w:tabs>
        <w:ind w:right="42"/>
        <w:rPr>
          <w:rFonts w:ascii="Arial Narrow" w:hAnsi="Arial Narrow" w:cs="Arial"/>
          <w:sz w:val="20"/>
        </w:rPr>
      </w:pPr>
      <w:r w:rsidRPr="004256C0">
        <w:rPr>
          <w:rFonts w:ascii="Arial Narrow" w:hAnsi="Arial Narrow" w:cs="Arial"/>
          <w:sz w:val="20"/>
        </w:rPr>
        <w:t xml:space="preserve">List all teachers trained in </w:t>
      </w:r>
      <w:r w:rsidR="00D83784">
        <w:rPr>
          <w:rFonts w:ascii="Arial Narrow" w:hAnsi="Arial Narrow" w:cs="Arial"/>
          <w:b/>
          <w:sz w:val="20"/>
        </w:rPr>
        <w:t xml:space="preserve">Hospitality – Commercial Cookery </w:t>
      </w:r>
      <w:r w:rsidRPr="004256C0">
        <w:rPr>
          <w:rFonts w:ascii="Arial Narrow" w:hAnsi="Arial Narrow" w:cs="Arial"/>
          <w:sz w:val="20"/>
        </w:rPr>
        <w:t>(</w:t>
      </w:r>
      <w:r w:rsidRPr="004256C0">
        <w:rPr>
          <w:rFonts w:ascii="Arial Narrow" w:hAnsi="Arial Narrow" w:cs="Arial"/>
          <w:sz w:val="16"/>
          <w:szCs w:val="16"/>
        </w:rPr>
        <w:sym w:font="Wingdings" w:char="F0FC"/>
      </w:r>
      <w:r w:rsidRPr="004256C0">
        <w:rPr>
          <w:rFonts w:ascii="Arial Narrow" w:hAnsi="Arial Narrow" w:cs="Arial"/>
          <w:sz w:val="16"/>
          <w:szCs w:val="16"/>
        </w:rPr>
        <w:t>Indicate if Head Teacher)</w:t>
      </w:r>
    </w:p>
    <w:p w:rsidR="00D2247D" w:rsidRPr="004256C0" w:rsidRDefault="00D2247D" w:rsidP="00D2247D">
      <w:pPr>
        <w:tabs>
          <w:tab w:val="left" w:pos="426"/>
          <w:tab w:val="right" w:pos="2636"/>
        </w:tabs>
        <w:rPr>
          <w:rFonts w:ascii="Arial Narrow" w:hAnsi="Arial Narrow" w:cs="Arial"/>
          <w:sz w:val="2"/>
          <w:szCs w:val="2"/>
        </w:rPr>
      </w:pPr>
    </w:p>
    <w:tbl>
      <w:tblPr>
        <w:tblW w:w="4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0"/>
        <w:gridCol w:w="960"/>
      </w:tblGrid>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r w:rsidR="00D2247D" w:rsidRPr="004256C0" w:rsidTr="00D2247D">
        <w:trPr>
          <w:cantSplit/>
        </w:trPr>
        <w:tc>
          <w:tcPr>
            <w:tcW w:w="3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c>
          <w:tcPr>
            <w:tcW w:w="960" w:type="dxa"/>
            <w:shd w:val="clear" w:color="auto" w:fill="auto"/>
          </w:tcPr>
          <w:p w:rsidR="00D2247D" w:rsidRPr="004256C0" w:rsidRDefault="00D2247D" w:rsidP="00D2247D">
            <w:pPr>
              <w:tabs>
                <w:tab w:val="left" w:pos="426"/>
                <w:tab w:val="right" w:pos="2636"/>
              </w:tabs>
              <w:spacing w:before="40"/>
              <w:rPr>
                <w:rFonts w:ascii="Arial Narrow" w:hAnsi="Arial Narrow" w:cs="Arial"/>
                <w:sz w:val="20"/>
              </w:rPr>
            </w:pPr>
          </w:p>
        </w:tc>
      </w:tr>
    </w:tbl>
    <w:p w:rsidR="00D2247D" w:rsidRDefault="00D2247D" w:rsidP="00D2247D">
      <w:pPr>
        <w:tabs>
          <w:tab w:val="left" w:pos="426"/>
          <w:tab w:val="right" w:pos="2636"/>
        </w:tabs>
        <w:ind w:left="426" w:hanging="426"/>
        <w:rPr>
          <w:rFonts w:ascii="Arial Narrow" w:hAnsi="Arial Narrow" w:cs="Arial"/>
          <w:b/>
          <w:sz w:val="8"/>
          <w:szCs w:val="8"/>
        </w:rPr>
      </w:pPr>
    </w:p>
    <w:p w:rsidR="00327D38" w:rsidRDefault="00327D38" w:rsidP="00327D38">
      <w:pPr>
        <w:tabs>
          <w:tab w:val="left" w:pos="426"/>
          <w:tab w:val="right" w:pos="2636"/>
        </w:tabs>
        <w:ind w:left="426" w:hanging="426"/>
        <w:rPr>
          <w:rFonts w:ascii="Arial Narrow" w:hAnsi="Arial Narrow" w:cs="Arial"/>
          <w:b/>
          <w:sz w:val="8"/>
          <w:szCs w:val="8"/>
        </w:rPr>
      </w:pPr>
    </w:p>
    <w:p w:rsidR="00EA2495" w:rsidRDefault="00EA2495" w:rsidP="00EA2495">
      <w:pPr>
        <w:tabs>
          <w:tab w:val="left" w:pos="426"/>
          <w:tab w:val="right" w:pos="2636"/>
        </w:tabs>
        <w:ind w:left="426" w:hanging="426"/>
        <w:rPr>
          <w:rFonts w:ascii="Arial Narrow" w:hAnsi="Arial Narrow" w:cs="Arial"/>
          <w:b/>
          <w:sz w:val="20"/>
        </w:rPr>
      </w:pPr>
      <w:r>
        <w:rPr>
          <w:rFonts w:ascii="Arial Narrow" w:hAnsi="Arial Narrow" w:cs="Arial"/>
          <w:b/>
          <w:sz w:val="20"/>
        </w:rPr>
        <w:t>Entry Pathway:</w:t>
      </w: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EA2495" w:rsidRPr="00485B3E" w:rsidTr="00C969E3">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EA2495" w:rsidRPr="00485B3E" w:rsidRDefault="00EA2495" w:rsidP="00C969E3">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EA2495" w:rsidRPr="00485B3E" w:rsidRDefault="00EA2495" w:rsidP="00C969E3">
            <w:pPr>
              <w:tabs>
                <w:tab w:val="left" w:pos="426"/>
                <w:tab w:val="right" w:pos="2636"/>
              </w:tabs>
              <w:rPr>
                <w:rFonts w:ascii="Arial Narrow" w:hAnsi="Arial Narrow" w:cs="Arial"/>
                <w:sz w:val="20"/>
              </w:rPr>
            </w:pPr>
            <w:r w:rsidRPr="00485B3E">
              <w:rPr>
                <w:rFonts w:ascii="Arial Narrow" w:hAnsi="Arial Narrow" w:cs="Arial"/>
                <w:sz w:val="20"/>
              </w:rPr>
              <w:t>Accreditation to deliver Food Technology</w:t>
            </w:r>
          </w:p>
        </w:tc>
      </w:tr>
    </w:tbl>
    <w:p w:rsidR="00EA2495" w:rsidRPr="00485B3E" w:rsidRDefault="00EA2495" w:rsidP="00EA2495">
      <w:pPr>
        <w:tabs>
          <w:tab w:val="left" w:pos="426"/>
          <w:tab w:val="right" w:pos="2636"/>
        </w:tabs>
        <w:ind w:left="426" w:hanging="426"/>
        <w:rPr>
          <w:rFonts w:ascii="Arial Narrow" w:hAnsi="Arial Narrow" w:cs="Arial"/>
          <w:sz w:val="16"/>
          <w:szCs w:val="16"/>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EA2495" w:rsidRPr="00485B3E" w:rsidTr="00C969E3">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EA2495" w:rsidRPr="00485B3E" w:rsidRDefault="00EA2495" w:rsidP="00C969E3">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EA2495" w:rsidRPr="00485B3E" w:rsidRDefault="00EA2495" w:rsidP="00C969E3">
            <w:pPr>
              <w:tabs>
                <w:tab w:val="left" w:pos="426"/>
                <w:tab w:val="right" w:pos="2636"/>
              </w:tabs>
              <w:rPr>
                <w:rFonts w:ascii="Arial Narrow" w:hAnsi="Arial Narrow" w:cs="Arial"/>
                <w:sz w:val="20"/>
              </w:rPr>
            </w:pPr>
            <w:r w:rsidRPr="00485B3E">
              <w:rPr>
                <w:rFonts w:ascii="Arial Narrow" w:hAnsi="Arial Narrow" w:cs="Arial"/>
                <w:sz w:val="20"/>
              </w:rPr>
              <w:t>AQF qualification aligned to hospitality or catering</w:t>
            </w:r>
          </w:p>
        </w:tc>
      </w:tr>
    </w:tbl>
    <w:p w:rsidR="00EA2495" w:rsidRPr="00485B3E" w:rsidRDefault="00EA2495" w:rsidP="00EA2495">
      <w:pPr>
        <w:tabs>
          <w:tab w:val="left" w:pos="426"/>
          <w:tab w:val="right" w:pos="2636"/>
        </w:tabs>
        <w:ind w:left="426" w:hanging="426"/>
        <w:rPr>
          <w:rFonts w:ascii="Arial Narrow" w:hAnsi="Arial Narrow" w:cs="Arial"/>
          <w:sz w:val="16"/>
          <w:szCs w:val="16"/>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EA2495" w:rsidRPr="00485B3E" w:rsidTr="00C969E3">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EA2495" w:rsidRPr="00485B3E" w:rsidRDefault="00EA2495" w:rsidP="00C969E3">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EA2495" w:rsidRPr="00485B3E" w:rsidRDefault="00EA2495" w:rsidP="00C969E3">
            <w:pPr>
              <w:tabs>
                <w:tab w:val="left" w:pos="426"/>
                <w:tab w:val="right" w:pos="2636"/>
              </w:tabs>
              <w:rPr>
                <w:rFonts w:ascii="Arial Narrow" w:hAnsi="Arial Narrow" w:cs="Arial"/>
                <w:sz w:val="20"/>
              </w:rPr>
            </w:pPr>
            <w:r w:rsidRPr="00485B3E">
              <w:rPr>
                <w:rFonts w:ascii="Arial Narrow" w:hAnsi="Arial Narrow" w:cs="Arial"/>
                <w:sz w:val="20"/>
              </w:rPr>
              <w:t>Recent &amp; relevant hospitality industry experience</w:t>
            </w:r>
          </w:p>
        </w:tc>
      </w:tr>
    </w:tbl>
    <w:p w:rsidR="00DB47AE" w:rsidRPr="004256C0" w:rsidRDefault="00DB47AE" w:rsidP="00327D38">
      <w:pPr>
        <w:tabs>
          <w:tab w:val="left" w:pos="426"/>
          <w:tab w:val="right" w:pos="2636"/>
        </w:tabs>
        <w:ind w:left="426" w:hanging="426"/>
        <w:rPr>
          <w:rFonts w:ascii="Arial Narrow" w:hAnsi="Arial Narrow" w:cs="Arial"/>
          <w:b/>
          <w:sz w:val="8"/>
          <w:szCs w:val="8"/>
        </w:rPr>
      </w:pPr>
    </w:p>
    <w:p w:rsidR="00230988" w:rsidRDefault="00763D1B" w:rsidP="00230988">
      <w:pPr>
        <w:shd w:val="clear" w:color="auto" w:fill="0C0C0C"/>
        <w:tabs>
          <w:tab w:val="left" w:pos="426"/>
          <w:tab w:val="right" w:pos="2636"/>
        </w:tabs>
        <w:ind w:right="22"/>
        <w:outlineLvl w:val="0"/>
        <w:rPr>
          <w:rFonts w:ascii="Arial Narrow" w:hAnsi="Arial Narrow" w:cs="Arial"/>
          <w:b/>
          <w:sz w:val="20"/>
        </w:rPr>
      </w:pPr>
      <w:r>
        <w:rPr>
          <w:rFonts w:ascii="Arial Narrow" w:hAnsi="Arial Narrow" w:cs="Arial"/>
          <w:b/>
          <w:sz w:val="20"/>
        </w:rPr>
        <w:t>6</w:t>
      </w:r>
      <w:r w:rsidR="00230988" w:rsidRPr="007C0ED2">
        <w:rPr>
          <w:rFonts w:ascii="Arial Narrow" w:hAnsi="Arial Narrow" w:cs="Arial"/>
          <w:b/>
          <w:sz w:val="20"/>
        </w:rPr>
        <w:t>.</w:t>
      </w:r>
      <w:r w:rsidR="00230988">
        <w:rPr>
          <w:rFonts w:ascii="Arial Narrow" w:hAnsi="Arial Narrow" w:cs="Arial"/>
          <w:b/>
          <w:sz w:val="20"/>
        </w:rPr>
        <w:t xml:space="preserve">  </w:t>
      </w:r>
      <w:r w:rsidR="00230988" w:rsidRPr="007C0ED2">
        <w:rPr>
          <w:rFonts w:ascii="Arial Narrow" w:hAnsi="Arial Narrow" w:cs="Arial"/>
          <w:b/>
          <w:sz w:val="20"/>
        </w:rPr>
        <w:t>FOR REPLACEMENT APPLICANTS ONLY</w:t>
      </w:r>
    </w:p>
    <w:p w:rsidR="00230988" w:rsidRPr="00F16EDF" w:rsidRDefault="00230988" w:rsidP="00230988">
      <w:pPr>
        <w:tabs>
          <w:tab w:val="left" w:pos="426"/>
          <w:tab w:val="right" w:pos="2636"/>
        </w:tabs>
        <w:outlineLvl w:val="0"/>
        <w:rPr>
          <w:rFonts w:ascii="Arial Narrow" w:hAnsi="Arial Narrow" w:cs="Arial"/>
          <w:b/>
          <w:sz w:val="2"/>
          <w:szCs w:val="2"/>
        </w:rPr>
      </w:pPr>
    </w:p>
    <w:p w:rsidR="00763D1B" w:rsidRPr="00763D1B" w:rsidRDefault="00763D1B" w:rsidP="00230988">
      <w:pPr>
        <w:tabs>
          <w:tab w:val="left" w:pos="426"/>
          <w:tab w:val="right" w:pos="2636"/>
        </w:tabs>
        <w:outlineLvl w:val="0"/>
        <w:rPr>
          <w:rFonts w:ascii="Arial Narrow" w:hAnsi="Arial Narrow" w:cs="Arial"/>
          <w:sz w:val="8"/>
        </w:rPr>
      </w:pPr>
    </w:p>
    <w:p w:rsidR="00230988" w:rsidRPr="004256C0" w:rsidRDefault="00230988" w:rsidP="00230988">
      <w:pPr>
        <w:tabs>
          <w:tab w:val="left" w:pos="426"/>
          <w:tab w:val="right" w:pos="2636"/>
        </w:tabs>
        <w:outlineLvl w:val="0"/>
        <w:rPr>
          <w:rFonts w:ascii="Arial Narrow" w:hAnsi="Arial Narrow" w:cs="Arial"/>
          <w:sz w:val="20"/>
        </w:rPr>
      </w:pPr>
      <w:r w:rsidRPr="004256C0">
        <w:rPr>
          <w:rFonts w:ascii="Arial Narrow" w:hAnsi="Arial Narrow" w:cs="Arial"/>
          <w:sz w:val="20"/>
        </w:rPr>
        <w:t xml:space="preserve">Who is being replaced? </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230988">
      <w:pPr>
        <w:tabs>
          <w:tab w:val="left" w:pos="426"/>
          <w:tab w:val="right" w:pos="2636"/>
        </w:tabs>
        <w:ind w:right="-332"/>
        <w:outlineLvl w:val="0"/>
        <w:rPr>
          <w:rFonts w:ascii="Arial Narrow" w:hAnsi="Arial Narrow" w:cs="Arial"/>
          <w:sz w:val="20"/>
        </w:rPr>
      </w:pPr>
      <w:r w:rsidRPr="004256C0">
        <w:rPr>
          <w:rFonts w:ascii="Arial Narrow" w:hAnsi="Arial Narrow" w:cs="Arial"/>
          <w:sz w:val="20"/>
        </w:rPr>
        <w:t xml:space="preserve">Why is replacement necessary? </w:t>
      </w:r>
      <w:r w:rsidRPr="004256C0">
        <w:rPr>
          <w:rFonts w:ascii="Arial Narrow" w:hAnsi="Arial Narrow" w:cs="Arial"/>
          <w:i/>
          <w:sz w:val="18"/>
          <w:szCs w:val="18"/>
        </w:rPr>
        <w:t>(</w:t>
      </w:r>
      <w:proofErr w:type="spellStart"/>
      <w:proofErr w:type="gramStart"/>
      <w:r w:rsidRPr="004256C0">
        <w:rPr>
          <w:rFonts w:ascii="Arial Narrow" w:hAnsi="Arial Narrow" w:cs="Arial"/>
          <w:i/>
          <w:sz w:val="18"/>
          <w:szCs w:val="18"/>
        </w:rPr>
        <w:t>eg</w:t>
      </w:r>
      <w:proofErr w:type="spellEnd"/>
      <w:proofErr w:type="gramEnd"/>
      <w:r w:rsidRPr="004256C0">
        <w:rPr>
          <w:rFonts w:ascii="Arial Narrow" w:hAnsi="Arial Narrow" w:cs="Arial"/>
          <w:i/>
          <w:sz w:val="18"/>
          <w:szCs w:val="18"/>
        </w:rPr>
        <w:t>. extended leave, transfer, etc.)</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4256C0" w:rsidRDefault="00230988" w:rsidP="00230988">
      <w:pPr>
        <w:tabs>
          <w:tab w:val="left" w:pos="426"/>
          <w:tab w:val="right" w:pos="2636"/>
        </w:tabs>
        <w:rPr>
          <w:rFonts w:ascii="Arial Narrow" w:hAnsi="Arial Narrow" w:cs="Arial"/>
          <w:sz w:val="8"/>
        </w:rPr>
      </w:pPr>
    </w:p>
    <w:p w:rsidR="00230988" w:rsidRPr="004256C0" w:rsidRDefault="00230988" w:rsidP="00F40A13">
      <w:pPr>
        <w:tabs>
          <w:tab w:val="left" w:pos="426"/>
          <w:tab w:val="right" w:pos="2636"/>
        </w:tabs>
        <w:ind w:right="-57"/>
        <w:rPr>
          <w:rFonts w:ascii="Arial Narrow" w:hAnsi="Arial Narrow" w:cs="Arial"/>
          <w:sz w:val="20"/>
        </w:rPr>
      </w:pPr>
      <w:r w:rsidRPr="004256C0">
        <w:rPr>
          <w:rFonts w:ascii="Arial Narrow" w:hAnsi="Arial Narrow" w:cs="Arial"/>
          <w:sz w:val="20"/>
        </w:rPr>
        <w:t xml:space="preserve">If replacement is the result of a transfer, </w:t>
      </w:r>
      <w:r w:rsidR="00B817AF">
        <w:rPr>
          <w:rFonts w:ascii="Arial Narrow" w:hAnsi="Arial Narrow" w:cs="Arial"/>
          <w:sz w:val="20"/>
        </w:rPr>
        <w:t xml:space="preserve">to </w:t>
      </w:r>
      <w:r w:rsidRPr="004256C0">
        <w:rPr>
          <w:rFonts w:ascii="Arial Narrow" w:hAnsi="Arial Narrow" w:cs="Arial"/>
          <w:sz w:val="20"/>
        </w:rPr>
        <w:t>which school has th</w:t>
      </w:r>
      <w:r w:rsidR="00B817AF">
        <w:rPr>
          <w:rFonts w:ascii="Arial Narrow" w:hAnsi="Arial Narrow" w:cs="Arial"/>
          <w:sz w:val="20"/>
        </w:rPr>
        <w:t>e trained teacher transferred</w:t>
      </w:r>
      <w:r w:rsidRPr="004256C0">
        <w:rPr>
          <w:rFonts w:ascii="Arial Narrow" w:hAnsi="Arial Narrow" w:cs="Arial"/>
          <w:sz w:val="20"/>
        </w:rPr>
        <w:t>?</w:t>
      </w:r>
    </w:p>
    <w:tbl>
      <w:tblPr>
        <w:tblW w:w="49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20"/>
      </w:tblGrid>
      <w:tr w:rsidR="00230988" w:rsidRPr="004256C0" w:rsidTr="00230988">
        <w:trPr>
          <w:cantSplit/>
        </w:trPr>
        <w:tc>
          <w:tcPr>
            <w:tcW w:w="4920" w:type="dxa"/>
            <w:tcBorders>
              <w:top w:val="single" w:sz="4" w:space="0" w:color="auto"/>
              <w:left w:val="single" w:sz="4" w:space="0" w:color="auto"/>
              <w:bottom w:val="single" w:sz="4" w:space="0" w:color="auto"/>
              <w:right w:val="single" w:sz="4" w:space="0" w:color="auto"/>
            </w:tcBorders>
            <w:shd w:val="clear" w:color="auto" w:fill="auto"/>
          </w:tcPr>
          <w:p w:rsidR="00230988" w:rsidRPr="004256C0" w:rsidRDefault="00230988" w:rsidP="00230988">
            <w:pPr>
              <w:tabs>
                <w:tab w:val="left" w:pos="426"/>
                <w:tab w:val="right" w:pos="2636"/>
              </w:tabs>
              <w:spacing w:line="280" w:lineRule="atLeast"/>
              <w:rPr>
                <w:rFonts w:ascii="Arial Narrow" w:hAnsi="Arial Narrow" w:cs="Arial"/>
              </w:rPr>
            </w:pPr>
          </w:p>
        </w:tc>
      </w:tr>
    </w:tbl>
    <w:p w:rsidR="00230988" w:rsidRPr="00763D1B" w:rsidRDefault="00230988" w:rsidP="00230988">
      <w:pPr>
        <w:tabs>
          <w:tab w:val="left" w:pos="426"/>
          <w:tab w:val="right" w:pos="2636"/>
        </w:tabs>
        <w:rPr>
          <w:rFonts w:ascii="Arial Narrow" w:hAnsi="Arial Narrow" w:cs="Arial"/>
          <w:sz w:val="8"/>
          <w:szCs w:val="16"/>
        </w:rPr>
      </w:pPr>
    </w:p>
    <w:p w:rsidR="00266897" w:rsidRPr="000E5896" w:rsidRDefault="00763D1B" w:rsidP="00266897">
      <w:pPr>
        <w:shd w:val="clear" w:color="auto" w:fill="0C0C0C"/>
        <w:tabs>
          <w:tab w:val="left" w:pos="426"/>
          <w:tab w:val="right" w:pos="2636"/>
        </w:tabs>
        <w:ind w:left="426" w:right="-80" w:hanging="426"/>
        <w:rPr>
          <w:rFonts w:ascii="Arial Narrow" w:hAnsi="Arial Narrow" w:cs="Arial"/>
          <w:b/>
          <w:sz w:val="20"/>
        </w:rPr>
      </w:pPr>
      <w:r>
        <w:rPr>
          <w:rFonts w:ascii="Arial Narrow" w:hAnsi="Arial Narrow" w:cs="Arial"/>
          <w:b/>
          <w:sz w:val="20"/>
        </w:rPr>
        <w:t>7</w:t>
      </w:r>
      <w:r w:rsidR="00266897" w:rsidRPr="000E5896">
        <w:rPr>
          <w:rFonts w:ascii="Arial Narrow" w:hAnsi="Arial Narrow" w:cs="Arial"/>
          <w:b/>
          <w:sz w:val="20"/>
        </w:rPr>
        <w:t>.  APPLICATION</w:t>
      </w:r>
      <w:r w:rsidR="00266897">
        <w:rPr>
          <w:rFonts w:ascii="Arial Narrow" w:hAnsi="Arial Narrow" w:cs="Arial"/>
          <w:b/>
          <w:sz w:val="20"/>
        </w:rPr>
        <w:t xml:space="preserve"> </w:t>
      </w:r>
      <w:r w:rsidR="00E84675">
        <w:rPr>
          <w:rFonts w:ascii="Arial Narrow" w:hAnsi="Arial Narrow" w:cs="Arial"/>
          <w:b/>
          <w:sz w:val="20"/>
        </w:rPr>
        <w:t>FOR ENTRY OR EXEMPTION</w:t>
      </w:r>
    </w:p>
    <w:p w:rsidR="00266897" w:rsidRPr="000E5896" w:rsidRDefault="00266897" w:rsidP="00266897">
      <w:pPr>
        <w:tabs>
          <w:tab w:val="left" w:pos="426"/>
          <w:tab w:val="right" w:pos="2636"/>
        </w:tabs>
        <w:ind w:left="426" w:hanging="426"/>
        <w:rPr>
          <w:rFonts w:ascii="Arial Narrow" w:hAnsi="Arial Narrow" w:cs="Arial"/>
          <w:b/>
          <w:sz w:val="8"/>
          <w:szCs w:val="8"/>
        </w:rPr>
      </w:pPr>
    </w:p>
    <w:p w:rsidR="00622AE0" w:rsidRDefault="00622AE0" w:rsidP="00622AE0">
      <w:pPr>
        <w:tabs>
          <w:tab w:val="right" w:pos="2636"/>
        </w:tabs>
        <w:ind w:right="-57"/>
        <w:rPr>
          <w:rFonts w:ascii="Arial Narrow" w:hAnsi="Arial Narrow" w:cs="Arial"/>
          <w:i/>
          <w:sz w:val="20"/>
        </w:rPr>
      </w:pPr>
      <w:r>
        <w:rPr>
          <w:rFonts w:ascii="Arial Narrow" w:hAnsi="Arial Narrow" w:cs="Arial"/>
          <w:sz w:val="20"/>
        </w:rPr>
        <w:t xml:space="preserve">This section is only to be completed by the applicant if seeking entry into the training program from outside the entry requirements OR exemption from components of the training program </w:t>
      </w:r>
      <w:r w:rsidRPr="000E5896">
        <w:rPr>
          <w:rFonts w:ascii="Arial Narrow" w:hAnsi="Arial Narrow" w:cs="Arial"/>
          <w:i/>
          <w:sz w:val="20"/>
        </w:rPr>
        <w:t>(please tick appropriate box</w:t>
      </w:r>
      <w:r>
        <w:rPr>
          <w:rFonts w:ascii="Arial Narrow" w:hAnsi="Arial Narrow" w:cs="Arial"/>
          <w:i/>
          <w:sz w:val="20"/>
        </w:rPr>
        <w:t>/</w:t>
      </w:r>
      <w:r w:rsidRPr="000E5896">
        <w:rPr>
          <w:rFonts w:ascii="Arial Narrow" w:hAnsi="Arial Narrow" w:cs="Arial"/>
          <w:i/>
          <w:sz w:val="20"/>
        </w:rPr>
        <w:t>s</w:t>
      </w:r>
      <w:r>
        <w:rPr>
          <w:rFonts w:ascii="Arial Narrow" w:hAnsi="Arial Narrow" w:cs="Arial"/>
          <w:i/>
          <w:sz w:val="20"/>
        </w:rPr>
        <w:t xml:space="preserve"> AND provide relevant evidence</w:t>
      </w:r>
      <w:r w:rsidRPr="000E5896">
        <w:rPr>
          <w:rFonts w:ascii="Arial Narrow" w:hAnsi="Arial Narrow" w:cs="Arial"/>
          <w:i/>
          <w:sz w:val="20"/>
        </w:rPr>
        <w:t>)</w:t>
      </w:r>
      <w:r>
        <w:rPr>
          <w:rFonts w:ascii="Arial Narrow" w:hAnsi="Arial Narrow" w:cs="Arial"/>
          <w:i/>
          <w:sz w:val="20"/>
        </w:rPr>
        <w:t>.</w:t>
      </w:r>
    </w:p>
    <w:p w:rsidR="00EA2495" w:rsidRPr="00EA2495" w:rsidRDefault="00EA2495" w:rsidP="00622AE0">
      <w:pPr>
        <w:tabs>
          <w:tab w:val="right" w:pos="2636"/>
        </w:tabs>
        <w:ind w:right="-57"/>
        <w:rPr>
          <w:rFonts w:ascii="Arial Narrow" w:hAnsi="Arial Narrow" w:cs="Arial"/>
          <w:b/>
          <w:sz w:val="16"/>
          <w:szCs w:val="16"/>
        </w:rPr>
      </w:pPr>
    </w:p>
    <w:p w:rsidR="00622AE0" w:rsidRDefault="00622AE0" w:rsidP="00622AE0">
      <w:pPr>
        <w:tabs>
          <w:tab w:val="left" w:pos="426"/>
          <w:tab w:val="right" w:pos="2636"/>
        </w:tabs>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622AE0" w:rsidRPr="000E5896" w:rsidTr="00072562">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622AE0" w:rsidRPr="000E5896" w:rsidRDefault="00622AE0" w:rsidP="00072562">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622AE0" w:rsidRPr="00D2247D" w:rsidRDefault="00622AE0" w:rsidP="00072562">
            <w:pPr>
              <w:tabs>
                <w:tab w:val="left" w:pos="426"/>
                <w:tab w:val="right" w:pos="2636"/>
              </w:tabs>
              <w:rPr>
                <w:rFonts w:ascii="Arial Narrow" w:hAnsi="Arial Narrow" w:cs="Arial"/>
                <w:b/>
                <w:sz w:val="20"/>
              </w:rPr>
            </w:pPr>
            <w:r w:rsidRPr="00D2247D">
              <w:rPr>
                <w:rFonts w:ascii="Arial Narrow" w:hAnsi="Arial Narrow" w:cs="Arial"/>
                <w:b/>
                <w:sz w:val="20"/>
              </w:rPr>
              <w:t>ENTRY</w:t>
            </w:r>
            <w:r w:rsidRPr="000E5896">
              <w:rPr>
                <w:rFonts w:ascii="Arial Narrow" w:hAnsi="Arial Narrow" w:cs="Arial"/>
                <w:sz w:val="20"/>
              </w:rPr>
              <w:t xml:space="preserve"> into training from outside </w:t>
            </w:r>
            <w:r>
              <w:rPr>
                <w:rFonts w:ascii="Arial Narrow" w:hAnsi="Arial Narrow" w:cs="Arial"/>
                <w:sz w:val="20"/>
              </w:rPr>
              <w:t>entry requirements</w:t>
            </w:r>
          </w:p>
        </w:tc>
      </w:tr>
    </w:tbl>
    <w:p w:rsidR="00622AE0" w:rsidRDefault="00622AE0" w:rsidP="00622AE0">
      <w:pPr>
        <w:tabs>
          <w:tab w:val="left" w:pos="392"/>
          <w:tab w:val="right" w:pos="5107"/>
        </w:tabs>
        <w:ind w:left="108"/>
        <w:rPr>
          <w:rFonts w:ascii="Arial Narrow" w:hAnsi="Arial Narrow" w:cs="Arial"/>
          <w:sz w:val="8"/>
          <w:szCs w:val="8"/>
        </w:rPr>
      </w:pPr>
      <w:r w:rsidRPr="000E5896">
        <w:rPr>
          <w:rFonts w:ascii="Arial Narrow" w:hAnsi="Arial Narrow" w:cs="Arial"/>
          <w:sz w:val="8"/>
          <w:szCs w:val="8"/>
        </w:rPr>
        <w:tab/>
      </w:r>
      <w:r w:rsidRPr="008C778A">
        <w:rPr>
          <w:rFonts w:ascii="Arial Narrow" w:hAnsi="Arial Narrow" w:cs="Arial"/>
          <w:i/>
          <w:sz w:val="18"/>
        </w:rPr>
        <w:t>(</w:t>
      </w:r>
      <w:r>
        <w:rPr>
          <w:rFonts w:ascii="Arial Narrow" w:hAnsi="Arial Narrow" w:cs="Arial"/>
          <w:i/>
          <w:sz w:val="18"/>
        </w:rPr>
        <w:t>Provide evidence of industry experience or relevant qualifications</w:t>
      </w:r>
      <w:r w:rsidRPr="008C778A">
        <w:rPr>
          <w:rFonts w:ascii="Arial Narrow" w:hAnsi="Arial Narrow" w:cs="Arial"/>
          <w:i/>
          <w:sz w:val="18"/>
        </w:rPr>
        <w:t>)</w:t>
      </w: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Height w:val="340"/>
        </w:trPr>
        <w:tc>
          <w:tcPr>
            <w:tcW w:w="4560" w:type="dxa"/>
            <w:gridSpan w:val="2"/>
            <w:tcBorders>
              <w:top w:val="nil"/>
              <w:left w:val="nil"/>
              <w:bottom w:val="nil"/>
              <w:right w:val="nil"/>
            </w:tcBorders>
            <w:shd w:val="clear" w:color="auto" w:fill="auto"/>
            <w:vAlign w:val="center"/>
          </w:tcPr>
          <w:p w:rsidR="00266897" w:rsidRPr="000E5896" w:rsidRDefault="00622AE0" w:rsidP="00266897">
            <w:pPr>
              <w:tabs>
                <w:tab w:val="left" w:pos="252"/>
                <w:tab w:val="left" w:pos="372"/>
              </w:tabs>
              <w:spacing w:line="280" w:lineRule="atLeast"/>
              <w:ind w:left="-108" w:firstLine="108"/>
              <w:rPr>
                <w:rFonts w:ascii="Arial Narrow" w:hAnsi="Arial Narrow" w:cs="Arial"/>
                <w:sz w:val="20"/>
              </w:rPr>
            </w:pPr>
            <w:r>
              <w:rPr>
                <w:rFonts w:ascii="Arial Narrow" w:hAnsi="Arial Narrow" w:cs="Arial"/>
                <w:sz w:val="20"/>
              </w:rPr>
              <w:t xml:space="preserve"> </w:t>
            </w:r>
            <w:r w:rsidR="00266897">
              <w:rPr>
                <w:rFonts w:ascii="Arial Narrow" w:hAnsi="Arial Narrow" w:cs="Arial"/>
                <w:sz w:val="20"/>
              </w:rPr>
              <w:t xml:space="preserve">     </w:t>
            </w:r>
            <w:r w:rsidR="00266897" w:rsidRPr="00E221DD">
              <w:rPr>
                <w:rFonts w:ascii="Arial Narrow" w:hAnsi="Arial Narrow" w:cs="Arial"/>
                <w:b/>
                <w:sz w:val="20"/>
              </w:rPr>
              <w:t>AND / OR</w:t>
            </w:r>
            <w:r w:rsidR="00266897" w:rsidRPr="000E5896">
              <w:rPr>
                <w:rFonts w:ascii="Arial Narrow" w:hAnsi="Arial Narrow" w:cs="Arial"/>
                <w:sz w:val="20"/>
              </w:rPr>
              <w:t xml:space="preserve">  EXEMPTION from:</w:t>
            </w:r>
          </w:p>
        </w:tc>
      </w:tr>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266897" w:rsidP="00763D1B">
            <w:pPr>
              <w:tabs>
                <w:tab w:val="left" w:pos="426"/>
                <w:tab w:val="right" w:pos="2636"/>
              </w:tabs>
              <w:rPr>
                <w:rFonts w:ascii="Arial Narrow" w:hAnsi="Arial Narrow" w:cs="Arial"/>
                <w:b/>
                <w:sz w:val="20"/>
              </w:rPr>
            </w:pPr>
            <w:r w:rsidRPr="00D2247D">
              <w:rPr>
                <w:rFonts w:ascii="Arial Narrow" w:hAnsi="Arial Narrow" w:cs="Arial"/>
                <w:b/>
                <w:sz w:val="20"/>
              </w:rPr>
              <w:t xml:space="preserve">Industry Specific Training </w:t>
            </w:r>
          </w:p>
        </w:tc>
      </w:tr>
    </w:tbl>
    <w:p w:rsidR="00266897" w:rsidRDefault="00266897" w:rsidP="00266897">
      <w:pPr>
        <w:tabs>
          <w:tab w:val="left" w:pos="392"/>
          <w:tab w:val="right" w:pos="5107"/>
        </w:tabs>
        <w:ind w:left="108"/>
        <w:rPr>
          <w:rFonts w:ascii="Arial Narrow" w:hAnsi="Arial Narrow" w:cs="Arial"/>
          <w:i/>
          <w:sz w:val="20"/>
        </w:rPr>
      </w:pPr>
      <w:r w:rsidRPr="000E5896">
        <w:rPr>
          <w:rFonts w:ascii="Arial Narrow" w:hAnsi="Arial Narrow" w:cs="Arial"/>
          <w:sz w:val="8"/>
          <w:szCs w:val="8"/>
        </w:rPr>
        <w:tab/>
      </w:r>
      <w:r w:rsidR="00763D1B" w:rsidRPr="000E5896">
        <w:rPr>
          <w:rFonts w:ascii="Arial Narrow" w:hAnsi="Arial Narrow" w:cs="Arial"/>
          <w:i/>
          <w:sz w:val="20"/>
        </w:rPr>
        <w:t xml:space="preserve">(Include </w:t>
      </w:r>
      <w:r w:rsidR="00763D1B">
        <w:rPr>
          <w:rFonts w:ascii="Arial Narrow" w:hAnsi="Arial Narrow" w:cs="Arial"/>
          <w:i/>
          <w:sz w:val="20"/>
        </w:rPr>
        <w:t xml:space="preserve">current training package </w:t>
      </w:r>
      <w:r w:rsidR="00763D1B" w:rsidRPr="000E5896">
        <w:rPr>
          <w:rFonts w:ascii="Arial Narrow" w:hAnsi="Arial Narrow" w:cs="Arial"/>
          <w:i/>
          <w:sz w:val="20"/>
        </w:rPr>
        <w:t>qualifications</w:t>
      </w:r>
      <w:r w:rsidR="00763D1B">
        <w:rPr>
          <w:rFonts w:ascii="Arial Narrow" w:hAnsi="Arial Narrow" w:cs="Arial"/>
          <w:i/>
          <w:sz w:val="20"/>
        </w:rPr>
        <w:t xml:space="preserve"> and transcripts</w:t>
      </w:r>
      <w:r w:rsidR="00763D1B" w:rsidRPr="000E5896">
        <w:rPr>
          <w:rFonts w:ascii="Arial Narrow" w:hAnsi="Arial Narrow" w:cs="Arial"/>
          <w:i/>
          <w:sz w:val="20"/>
        </w:rPr>
        <w:t>)</w:t>
      </w:r>
    </w:p>
    <w:p w:rsidR="00EA2495" w:rsidRDefault="00EA2495" w:rsidP="00266897">
      <w:pPr>
        <w:tabs>
          <w:tab w:val="left" w:pos="392"/>
          <w:tab w:val="right" w:pos="5107"/>
        </w:tabs>
        <w:ind w:left="108"/>
        <w:rPr>
          <w:rFonts w:ascii="Arial Narrow" w:hAnsi="Arial Narrow" w:cs="Arial"/>
          <w:sz w:val="8"/>
          <w:szCs w:val="8"/>
        </w:rPr>
      </w:pPr>
    </w:p>
    <w:tbl>
      <w:tblPr>
        <w:tblW w:w="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272"/>
      </w:tblGrid>
      <w:tr w:rsidR="00266897" w:rsidRPr="000E5896" w:rsidTr="00266897">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272" w:type="dxa"/>
            <w:tcBorders>
              <w:top w:val="nil"/>
              <w:left w:val="nil"/>
              <w:bottom w:val="nil"/>
              <w:right w:val="nil"/>
            </w:tcBorders>
            <w:shd w:val="clear" w:color="auto" w:fill="auto"/>
          </w:tcPr>
          <w:p w:rsidR="00266897" w:rsidRPr="00D2247D" w:rsidRDefault="00D83784" w:rsidP="00763D1B">
            <w:pPr>
              <w:tabs>
                <w:tab w:val="left" w:pos="426"/>
                <w:tab w:val="right" w:pos="2636"/>
              </w:tabs>
              <w:rPr>
                <w:rFonts w:ascii="Arial Narrow" w:hAnsi="Arial Narrow" w:cs="Arial"/>
                <w:b/>
                <w:sz w:val="20"/>
              </w:rPr>
            </w:pPr>
            <w:r>
              <w:rPr>
                <w:rFonts w:ascii="Arial Narrow" w:hAnsi="Arial Narrow" w:cs="Arial"/>
                <w:b/>
                <w:sz w:val="20"/>
              </w:rPr>
              <w:t>Industry Placement and Assessment</w:t>
            </w:r>
            <w:r w:rsidR="00266897" w:rsidRPr="00D2247D">
              <w:rPr>
                <w:rFonts w:ascii="Arial Narrow" w:hAnsi="Arial Narrow" w:cs="Arial"/>
                <w:b/>
                <w:sz w:val="20"/>
              </w:rPr>
              <w:t xml:space="preserve"> </w:t>
            </w:r>
          </w:p>
        </w:tc>
      </w:tr>
    </w:tbl>
    <w:p w:rsidR="00711C3E" w:rsidRDefault="00763D1B" w:rsidP="00711C3E">
      <w:pPr>
        <w:tabs>
          <w:tab w:val="left" w:pos="392"/>
          <w:tab w:val="right" w:pos="5107"/>
        </w:tabs>
        <w:ind w:left="108" w:firstLine="318"/>
        <w:rPr>
          <w:rFonts w:ascii="Arial Narrow" w:hAnsi="Arial Narrow" w:cs="Arial"/>
          <w:i/>
          <w:sz w:val="20"/>
        </w:rPr>
      </w:pPr>
      <w:r w:rsidRPr="000E5896">
        <w:rPr>
          <w:rFonts w:ascii="Arial Narrow" w:hAnsi="Arial Narrow" w:cs="Arial"/>
          <w:i/>
          <w:sz w:val="20"/>
        </w:rPr>
        <w:t xml:space="preserve">(Include </w:t>
      </w:r>
      <w:r w:rsidR="00D2247D">
        <w:rPr>
          <w:rFonts w:ascii="Arial Narrow" w:hAnsi="Arial Narrow" w:cs="Arial"/>
          <w:i/>
          <w:sz w:val="20"/>
        </w:rPr>
        <w:t xml:space="preserve">copy of </w:t>
      </w:r>
      <w:r w:rsidR="00711C3E">
        <w:rPr>
          <w:rFonts w:ascii="Arial Narrow" w:hAnsi="Arial Narrow" w:cs="Arial"/>
          <w:i/>
          <w:sz w:val="20"/>
        </w:rPr>
        <w:t xml:space="preserve">job description, references and supporting </w:t>
      </w:r>
    </w:p>
    <w:p w:rsidR="00266897" w:rsidRDefault="00711C3E" w:rsidP="00711C3E">
      <w:pPr>
        <w:tabs>
          <w:tab w:val="left" w:pos="392"/>
          <w:tab w:val="right" w:pos="5107"/>
        </w:tabs>
        <w:ind w:left="108" w:firstLine="318"/>
        <w:rPr>
          <w:rFonts w:ascii="Arial Narrow" w:hAnsi="Arial Narrow" w:cs="Arial"/>
          <w:i/>
          <w:sz w:val="20"/>
        </w:rPr>
      </w:pPr>
      <w:proofErr w:type="gramStart"/>
      <w:r>
        <w:rPr>
          <w:rFonts w:ascii="Arial Narrow" w:hAnsi="Arial Narrow" w:cs="Arial"/>
          <w:i/>
          <w:sz w:val="20"/>
        </w:rPr>
        <w:t>evidence</w:t>
      </w:r>
      <w:proofErr w:type="gramEnd"/>
      <w:r w:rsidR="00763D1B" w:rsidRPr="000E5896">
        <w:rPr>
          <w:rFonts w:ascii="Arial Narrow" w:hAnsi="Arial Narrow" w:cs="Arial"/>
          <w:i/>
          <w:sz w:val="20"/>
        </w:rPr>
        <w:t>)</w:t>
      </w:r>
    </w:p>
    <w:p w:rsidR="00EA2495" w:rsidRPr="00EA2495" w:rsidRDefault="00EA2495" w:rsidP="00711C3E">
      <w:pPr>
        <w:tabs>
          <w:tab w:val="left" w:pos="392"/>
          <w:tab w:val="right" w:pos="5107"/>
        </w:tabs>
        <w:ind w:left="108" w:firstLine="318"/>
        <w:rPr>
          <w:rFonts w:ascii="Arial Narrow" w:hAnsi="Arial Narrow" w:cs="Arial"/>
          <w:i/>
          <w:sz w:val="16"/>
          <w:szCs w:val="16"/>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
        <w:gridCol w:w="4674"/>
      </w:tblGrid>
      <w:tr w:rsidR="00266897" w:rsidRPr="000E5896" w:rsidTr="00763D1B">
        <w:trPr>
          <w:cantSplit/>
        </w:trPr>
        <w:tc>
          <w:tcPr>
            <w:tcW w:w="288" w:type="dxa"/>
            <w:tcBorders>
              <w:top w:val="single" w:sz="4" w:space="0" w:color="auto"/>
              <w:left w:val="single" w:sz="4" w:space="0" w:color="auto"/>
              <w:bottom w:val="single" w:sz="4" w:space="0" w:color="auto"/>
              <w:right w:val="single" w:sz="4" w:space="0" w:color="auto"/>
            </w:tcBorders>
            <w:shd w:val="clear" w:color="auto" w:fill="auto"/>
          </w:tcPr>
          <w:p w:rsidR="00266897" w:rsidRPr="000E5896" w:rsidRDefault="00266897" w:rsidP="00266897">
            <w:pPr>
              <w:ind w:left="142" w:hanging="142"/>
              <w:rPr>
                <w:rFonts w:ascii="Arial Narrow" w:hAnsi="Arial Narrow" w:cs="Arial"/>
                <w:sz w:val="20"/>
              </w:rPr>
            </w:pPr>
          </w:p>
        </w:tc>
        <w:tc>
          <w:tcPr>
            <w:tcW w:w="4674" w:type="dxa"/>
            <w:tcBorders>
              <w:top w:val="nil"/>
              <w:left w:val="nil"/>
              <w:bottom w:val="nil"/>
              <w:right w:val="nil"/>
            </w:tcBorders>
            <w:shd w:val="clear" w:color="auto" w:fill="auto"/>
          </w:tcPr>
          <w:p w:rsidR="00266897" w:rsidRPr="000E5896" w:rsidRDefault="00266897" w:rsidP="00763D1B">
            <w:pPr>
              <w:tabs>
                <w:tab w:val="left" w:pos="426"/>
                <w:tab w:val="right" w:pos="2636"/>
              </w:tabs>
              <w:rPr>
                <w:rFonts w:ascii="Arial Narrow" w:hAnsi="Arial Narrow" w:cs="Arial"/>
                <w:sz w:val="20"/>
              </w:rPr>
            </w:pPr>
            <w:r w:rsidRPr="00D2247D">
              <w:rPr>
                <w:rFonts w:ascii="Arial Narrow" w:hAnsi="Arial Narrow" w:cs="Arial"/>
                <w:b/>
                <w:sz w:val="20"/>
              </w:rPr>
              <w:t xml:space="preserve">Certificate IV Training </w:t>
            </w:r>
            <w:r w:rsidR="00763D1B" w:rsidRPr="00D2247D">
              <w:rPr>
                <w:rFonts w:ascii="Arial Narrow" w:hAnsi="Arial Narrow" w:cs="Arial"/>
                <w:b/>
                <w:sz w:val="20"/>
              </w:rPr>
              <w:t>&amp;</w:t>
            </w:r>
            <w:r w:rsidRPr="00D2247D">
              <w:rPr>
                <w:rFonts w:ascii="Arial Narrow" w:hAnsi="Arial Narrow" w:cs="Arial"/>
                <w:b/>
                <w:sz w:val="20"/>
              </w:rPr>
              <w:t xml:space="preserve"> Assessment</w:t>
            </w:r>
            <w:r>
              <w:rPr>
                <w:rFonts w:ascii="Arial Narrow" w:hAnsi="Arial Narrow" w:cs="Arial"/>
                <w:sz w:val="20"/>
              </w:rPr>
              <w:t xml:space="preserve"> </w:t>
            </w:r>
            <w:r w:rsidRPr="00763D1B">
              <w:rPr>
                <w:rFonts w:ascii="Arial Narrow" w:hAnsi="Arial Narrow" w:cs="Arial"/>
                <w:sz w:val="18"/>
              </w:rPr>
              <w:t>(</w:t>
            </w:r>
            <w:r w:rsidR="00763D1B" w:rsidRPr="00763D1B">
              <w:rPr>
                <w:rFonts w:ascii="Arial Narrow" w:hAnsi="Arial Narrow" w:cs="Arial"/>
                <w:sz w:val="18"/>
              </w:rPr>
              <w:t>TAE40110</w:t>
            </w:r>
            <w:r w:rsidR="00D2247D">
              <w:rPr>
                <w:rFonts w:ascii="Arial Narrow" w:hAnsi="Arial Narrow" w:cs="Arial"/>
                <w:sz w:val="18"/>
              </w:rPr>
              <w:t>/</w:t>
            </w:r>
            <w:r w:rsidR="00763D1B" w:rsidRPr="00763D1B">
              <w:rPr>
                <w:rFonts w:ascii="Arial Narrow" w:hAnsi="Arial Narrow" w:cs="Arial"/>
                <w:sz w:val="18"/>
              </w:rPr>
              <w:t>T</w:t>
            </w:r>
            <w:r w:rsidRPr="00763D1B">
              <w:rPr>
                <w:rFonts w:ascii="Arial Narrow" w:hAnsi="Arial Narrow" w:cs="Arial"/>
                <w:sz w:val="18"/>
              </w:rPr>
              <w:t>AA40104)</w:t>
            </w:r>
          </w:p>
        </w:tc>
      </w:tr>
    </w:tbl>
    <w:p w:rsidR="00EA2495" w:rsidRDefault="00EA2495" w:rsidP="00EA2495">
      <w:pPr>
        <w:tabs>
          <w:tab w:val="left" w:pos="360"/>
          <w:tab w:val="right" w:pos="2636"/>
        </w:tabs>
        <w:rPr>
          <w:rFonts w:ascii="Arial Narrow" w:hAnsi="Arial Narrow" w:cs="Arial"/>
          <w:b/>
          <w:sz w:val="20"/>
        </w:rPr>
      </w:pPr>
    </w:p>
    <w:p w:rsidR="0061421E" w:rsidRDefault="00622AE0" w:rsidP="00EA2495">
      <w:pPr>
        <w:tabs>
          <w:tab w:val="left" w:pos="360"/>
          <w:tab w:val="right" w:pos="2636"/>
        </w:tabs>
        <w:rPr>
          <w:rFonts w:ascii="Arial Narrow" w:hAnsi="Arial Narrow" w:cs="Arial"/>
          <w:sz w:val="20"/>
        </w:rPr>
      </w:pPr>
      <w:r w:rsidRPr="000E5896">
        <w:rPr>
          <w:rFonts w:ascii="Arial Narrow" w:hAnsi="Arial Narrow" w:cs="Arial"/>
          <w:b/>
          <w:sz w:val="20"/>
        </w:rPr>
        <w:t xml:space="preserve">NOTE: </w:t>
      </w:r>
      <w:r w:rsidRPr="00763D1B">
        <w:rPr>
          <w:rFonts w:ascii="Arial Narrow" w:hAnsi="Arial Narrow" w:cs="Arial"/>
          <w:sz w:val="20"/>
        </w:rPr>
        <w:t>The Methodology Orientation is a MANDATORY component of training.</w:t>
      </w:r>
      <w:r>
        <w:rPr>
          <w:rFonts w:ascii="Arial Narrow" w:hAnsi="Arial Narrow" w:cs="Arial"/>
          <w:sz w:val="20"/>
        </w:rPr>
        <w:t xml:space="preserve"> Exemption from this component will not be granted even if you are accredited in another framework area.</w:t>
      </w:r>
    </w:p>
    <w:p w:rsidR="0083455C" w:rsidRPr="0061421E" w:rsidRDefault="0083455C" w:rsidP="00622AE0">
      <w:pPr>
        <w:tabs>
          <w:tab w:val="right" w:pos="2636"/>
        </w:tabs>
        <w:rPr>
          <w:rFonts w:ascii="Arial Narrow" w:hAnsi="Arial Narrow" w:cs="Arial"/>
          <w:sz w:val="20"/>
        </w:rPr>
        <w:sectPr w:rsidR="0083455C" w:rsidRPr="0061421E" w:rsidSect="00D42450">
          <w:type w:val="continuous"/>
          <w:pgSz w:w="11909" w:h="16834"/>
          <w:pgMar w:top="1134" w:right="569" w:bottom="719" w:left="720" w:header="720" w:footer="407" w:gutter="0"/>
          <w:cols w:num="2" w:sep="1" w:space="720" w:equalWidth="0">
            <w:col w:w="5040" w:space="534"/>
            <w:col w:w="5046"/>
          </w:cols>
        </w:sectPr>
      </w:pPr>
    </w:p>
    <w:p w:rsidR="00CD3C8F" w:rsidRPr="004256C0" w:rsidRDefault="00E71514" w:rsidP="00CD3C8F">
      <w:pPr>
        <w:shd w:val="clear" w:color="auto" w:fill="000000"/>
        <w:tabs>
          <w:tab w:val="right" w:pos="2636"/>
          <w:tab w:val="left" w:pos="4500"/>
          <w:tab w:val="left" w:pos="4860"/>
        </w:tabs>
        <w:ind w:right="-2"/>
        <w:outlineLvl w:val="0"/>
        <w:rPr>
          <w:rFonts w:ascii="Arial Narrow" w:hAnsi="Arial Narrow" w:cs="Arial"/>
          <w:b/>
          <w:sz w:val="20"/>
        </w:rPr>
      </w:pPr>
      <w:r>
        <w:rPr>
          <w:rFonts w:ascii="Arial Narrow" w:hAnsi="Arial Narrow" w:cs="Arial"/>
          <w:b/>
          <w:sz w:val="20"/>
        </w:rPr>
        <w:lastRenderedPageBreak/>
        <w:t>8</w:t>
      </w:r>
      <w:r w:rsidR="00CD3C8F" w:rsidRPr="004256C0">
        <w:rPr>
          <w:rFonts w:ascii="Arial Narrow" w:hAnsi="Arial Narrow" w:cs="Arial"/>
          <w:b/>
          <w:sz w:val="20"/>
        </w:rPr>
        <w:t xml:space="preserve">. </w:t>
      </w:r>
      <w:r w:rsidR="00CD3C8F">
        <w:rPr>
          <w:rFonts w:ascii="Arial Narrow" w:hAnsi="Arial Narrow" w:cs="Arial"/>
          <w:b/>
          <w:sz w:val="20"/>
        </w:rPr>
        <w:t>FUNDING SOURCE FOR TRAINING</w:t>
      </w:r>
    </w:p>
    <w:p w:rsidR="00D2247D" w:rsidRDefault="00D2247D" w:rsidP="002E0898">
      <w:pPr>
        <w:rPr>
          <w:sz w:val="4"/>
          <w:szCs w:val="4"/>
        </w:rPr>
      </w:pPr>
    </w:p>
    <w:p w:rsidR="00D2247D" w:rsidRPr="00582627" w:rsidRDefault="00D2247D" w:rsidP="002E0898">
      <w:pPr>
        <w:rPr>
          <w:sz w:val="4"/>
          <w:szCs w:val="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tblPr>
      <w:tblGrid>
        <w:gridCol w:w="540"/>
        <w:gridCol w:w="2700"/>
        <w:gridCol w:w="2340"/>
        <w:gridCol w:w="4680"/>
      </w:tblGrid>
      <w:tr w:rsidR="006A3DE5" w:rsidRPr="004256C0" w:rsidTr="00E306F4">
        <w:trPr>
          <w:cantSplit/>
          <w:trHeight w:val="470"/>
        </w:trPr>
        <w:tc>
          <w:tcPr>
            <w:tcW w:w="540" w:type="dxa"/>
            <w:shd w:val="clear" w:color="auto" w:fill="C0C0C0"/>
            <w:vAlign w:val="center"/>
          </w:tcPr>
          <w:p w:rsidR="006A3DE5" w:rsidRPr="00822555" w:rsidRDefault="006A3DE5" w:rsidP="00E71D88">
            <w:pPr>
              <w:ind w:left="142" w:hanging="142"/>
              <w:jc w:val="center"/>
              <w:rPr>
                <w:rFonts w:ascii="Arial Narrow" w:hAnsi="Arial Narrow" w:cs="Arial"/>
                <w:sz w:val="36"/>
                <w:szCs w:val="36"/>
              </w:rPr>
            </w:pPr>
            <w:r w:rsidRPr="00822555">
              <w:rPr>
                <w:rFonts w:ascii="Arial Narrow" w:hAnsi="Arial Narrow" w:cs="Arial"/>
                <w:b/>
                <w:sz w:val="36"/>
                <w:szCs w:val="36"/>
              </w:rPr>
              <w:sym w:font="Wingdings" w:char="F0FC"/>
            </w:r>
          </w:p>
        </w:tc>
        <w:tc>
          <w:tcPr>
            <w:tcW w:w="2700" w:type="dxa"/>
            <w:shd w:val="clear" w:color="auto" w:fill="C0C0C0"/>
          </w:tcPr>
          <w:p w:rsidR="006A3DE5" w:rsidRDefault="006A3DE5" w:rsidP="00E71D88">
            <w:pPr>
              <w:tabs>
                <w:tab w:val="left" w:pos="426"/>
                <w:tab w:val="right" w:pos="2636"/>
              </w:tabs>
              <w:jc w:val="center"/>
              <w:rPr>
                <w:rFonts w:ascii="Arial Narrow" w:hAnsi="Arial Narrow" w:cs="Arial"/>
                <w:sz w:val="20"/>
              </w:rPr>
            </w:pPr>
            <w:r w:rsidRPr="004256C0">
              <w:rPr>
                <w:rFonts w:ascii="Arial Narrow" w:hAnsi="Arial Narrow" w:cs="Arial"/>
                <w:b/>
                <w:sz w:val="20"/>
              </w:rPr>
              <w:t xml:space="preserve">Funding </w:t>
            </w:r>
            <w:r w:rsidRPr="00EB6670">
              <w:rPr>
                <w:rFonts w:ascii="Arial Narrow" w:hAnsi="Arial Narrow" w:cs="Arial"/>
                <w:b/>
                <w:sz w:val="20"/>
              </w:rPr>
              <w:t>Source</w:t>
            </w:r>
          </w:p>
          <w:p w:rsidR="006A3DE5" w:rsidRPr="004256C0" w:rsidRDefault="006A3DE5" w:rsidP="00E71D88">
            <w:pPr>
              <w:tabs>
                <w:tab w:val="left" w:pos="426"/>
                <w:tab w:val="right" w:pos="2636"/>
              </w:tabs>
              <w:jc w:val="center"/>
              <w:rPr>
                <w:rFonts w:ascii="Arial Narrow" w:hAnsi="Arial Narrow" w:cs="Arial"/>
                <w:sz w:val="20"/>
              </w:rPr>
            </w:pPr>
            <w:r w:rsidRPr="00EB6670">
              <w:rPr>
                <w:rFonts w:ascii="Arial Narrow" w:hAnsi="Arial Narrow" w:cs="Arial"/>
                <w:sz w:val="16"/>
                <w:szCs w:val="16"/>
              </w:rPr>
              <w:t>(please indicate</w:t>
            </w:r>
            <w:r>
              <w:rPr>
                <w:rFonts w:ascii="Arial Narrow" w:hAnsi="Arial Narrow" w:cs="Arial"/>
                <w:sz w:val="16"/>
                <w:szCs w:val="16"/>
              </w:rPr>
              <w:t xml:space="preserve"> by selecting one box only</w:t>
            </w:r>
            <w:r w:rsidRPr="00EB6670">
              <w:rPr>
                <w:rFonts w:ascii="Arial Narrow" w:hAnsi="Arial Narrow" w:cs="Arial"/>
                <w:sz w:val="16"/>
                <w:szCs w:val="16"/>
              </w:rPr>
              <w:t>)</w:t>
            </w:r>
          </w:p>
        </w:tc>
        <w:tc>
          <w:tcPr>
            <w:tcW w:w="234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p>
          <w:p w:rsidR="00CF4647" w:rsidRPr="004256C0" w:rsidRDefault="00CF4647" w:rsidP="00E71D88">
            <w:pPr>
              <w:tabs>
                <w:tab w:val="left" w:pos="426"/>
                <w:tab w:val="right" w:pos="2636"/>
              </w:tabs>
              <w:jc w:val="center"/>
              <w:rPr>
                <w:rFonts w:ascii="Arial Narrow" w:hAnsi="Arial Narrow" w:cs="Arial"/>
                <w:sz w:val="20"/>
              </w:rPr>
            </w:pPr>
            <w:r>
              <w:rPr>
                <w:rFonts w:ascii="Arial Narrow" w:hAnsi="Arial Narrow" w:cs="Arial"/>
                <w:b/>
                <w:sz w:val="20"/>
              </w:rPr>
              <w:t>School Principal</w:t>
            </w:r>
          </w:p>
        </w:tc>
        <w:tc>
          <w:tcPr>
            <w:tcW w:w="4680" w:type="dxa"/>
            <w:shd w:val="clear" w:color="auto" w:fill="C0C0C0"/>
          </w:tcPr>
          <w:p w:rsidR="006A3DE5" w:rsidRDefault="006A3DE5" w:rsidP="00E71D88">
            <w:pPr>
              <w:tabs>
                <w:tab w:val="left" w:pos="426"/>
                <w:tab w:val="right" w:pos="2636"/>
              </w:tabs>
              <w:jc w:val="center"/>
              <w:rPr>
                <w:rFonts w:ascii="Arial Narrow" w:hAnsi="Arial Narrow" w:cs="Arial"/>
                <w:b/>
                <w:sz w:val="20"/>
              </w:rPr>
            </w:pPr>
            <w:r w:rsidRPr="004256C0">
              <w:rPr>
                <w:rFonts w:ascii="Arial Narrow" w:hAnsi="Arial Narrow" w:cs="Arial"/>
                <w:b/>
                <w:sz w:val="20"/>
              </w:rPr>
              <w:t>Signature of Approval</w:t>
            </w:r>
            <w:r>
              <w:rPr>
                <w:rFonts w:ascii="Arial Narrow" w:hAnsi="Arial Narrow" w:cs="Arial"/>
                <w:b/>
                <w:sz w:val="20"/>
              </w:rPr>
              <w:t xml:space="preserve"> for </w:t>
            </w:r>
            <w:r w:rsidR="00CF4647">
              <w:rPr>
                <w:rFonts w:ascii="Arial Narrow" w:hAnsi="Arial Narrow" w:cs="Arial"/>
                <w:b/>
                <w:sz w:val="20"/>
              </w:rPr>
              <w:t>RVEC</w:t>
            </w:r>
          </w:p>
          <w:p w:rsidR="006A3DE5" w:rsidRPr="006A3DE5" w:rsidRDefault="006A3DE5" w:rsidP="00E71D88">
            <w:pPr>
              <w:tabs>
                <w:tab w:val="left" w:pos="426"/>
                <w:tab w:val="right" w:pos="2636"/>
              </w:tabs>
              <w:jc w:val="center"/>
              <w:rPr>
                <w:rFonts w:ascii="Arial Narrow" w:hAnsi="Arial Narrow" w:cs="Arial"/>
                <w:sz w:val="20"/>
              </w:rPr>
            </w:pPr>
            <w:r w:rsidRPr="006A3DE5">
              <w:rPr>
                <w:rFonts w:ascii="Arial Narrow" w:hAnsi="Arial Narrow" w:cs="Arial"/>
                <w:sz w:val="16"/>
              </w:rPr>
              <w:t>Funding Source RTO or Self (where applicable)</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1. Replacement</w:t>
            </w:r>
            <w:r w:rsidRPr="004256C0">
              <w:rPr>
                <w:rFonts w:ascii="Arial Narrow" w:hAnsi="Arial Narrow" w:cs="Arial"/>
                <w:sz w:val="20"/>
              </w:rPr>
              <w:t xml:space="preserve"> </w:t>
            </w:r>
            <w:r w:rsidRPr="00FA6323">
              <w:rPr>
                <w:rFonts w:ascii="Arial Narrow" w:hAnsi="Arial Narrow" w:cs="Arial"/>
                <w:i/>
                <w:sz w:val="16"/>
                <w:szCs w:val="16"/>
              </w:rPr>
              <w:t xml:space="preserve">(Semester 1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right="-174"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Pr="00FA6323" w:rsidRDefault="00CF4647" w:rsidP="00E71D88">
            <w:pPr>
              <w:tabs>
                <w:tab w:val="left" w:pos="426"/>
                <w:tab w:val="right" w:pos="2636"/>
              </w:tabs>
              <w:rPr>
                <w:rFonts w:ascii="Arial Narrow" w:hAnsi="Arial Narrow" w:cs="Arial"/>
                <w:i/>
                <w:sz w:val="16"/>
                <w:szCs w:val="16"/>
              </w:rPr>
            </w:pPr>
            <w:r w:rsidRPr="00FA6323">
              <w:rPr>
                <w:rFonts w:ascii="Arial Narrow" w:hAnsi="Arial Narrow" w:cs="Arial"/>
                <w:b/>
                <w:sz w:val="20"/>
              </w:rPr>
              <w:t>2. Allocation</w:t>
            </w:r>
            <w:r w:rsidRPr="004256C0">
              <w:rPr>
                <w:rFonts w:ascii="Arial Narrow" w:hAnsi="Arial Narrow" w:cs="Arial"/>
                <w:sz w:val="20"/>
              </w:rPr>
              <w:t xml:space="preserve"> </w:t>
            </w:r>
            <w:r w:rsidRPr="00FA6323">
              <w:rPr>
                <w:rFonts w:ascii="Arial Narrow" w:hAnsi="Arial Narrow" w:cs="Arial"/>
                <w:i/>
                <w:sz w:val="16"/>
                <w:szCs w:val="16"/>
              </w:rPr>
              <w:t xml:space="preserve">(Semester 2 ONLY) </w:t>
            </w:r>
          </w:p>
          <w:p w:rsidR="00CF4647" w:rsidRPr="004256C0" w:rsidRDefault="00CF4647"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16"/>
                <w:szCs w:val="16"/>
              </w:rPr>
            </w:pPr>
            <w:r w:rsidRPr="00FA6323">
              <w:rPr>
                <w:rFonts w:ascii="Arial Narrow" w:hAnsi="Arial Narrow" w:cs="Arial"/>
                <w:b/>
                <w:sz w:val="20"/>
              </w:rPr>
              <w:t>3</w:t>
            </w:r>
            <w:r w:rsidR="001D6C5E">
              <w:rPr>
                <w:rFonts w:ascii="Arial Narrow" w:hAnsi="Arial Narrow" w:cs="Arial"/>
                <w:b/>
                <w:sz w:val="20"/>
              </w:rPr>
              <w:t>a</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 xml:space="preserve">The </w:t>
            </w:r>
            <w:r w:rsidRPr="00846B24">
              <w:rPr>
                <w:rFonts w:ascii="Arial Narrow" w:hAnsi="Arial Narrow" w:cs="Arial"/>
                <w:b/>
                <w:i/>
                <w:sz w:val="16"/>
                <w:szCs w:val="16"/>
              </w:rPr>
              <w:t>RTO</w:t>
            </w:r>
            <w:r w:rsidRPr="00FA6323">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1872"/>
              </w:tabs>
              <w:rPr>
                <w:rFonts w:ascii="Arial Narrow" w:hAnsi="Arial Narrow" w:cs="Arial"/>
                <w:sz w:val="20"/>
              </w:rPr>
            </w:pPr>
          </w:p>
          <w:p w:rsidR="002E0898" w:rsidRPr="004256C0" w:rsidRDefault="002E0898" w:rsidP="00E71D88">
            <w:pPr>
              <w:tabs>
                <w:tab w:val="left" w:pos="426"/>
                <w:tab w:val="right" w:pos="1872"/>
              </w:tabs>
              <w:rPr>
                <w:rFonts w:ascii="Arial Narrow" w:hAnsi="Arial Narrow" w:cs="Arial"/>
                <w:sz w:val="20"/>
              </w:rPr>
            </w:pPr>
          </w:p>
        </w:tc>
        <w:tc>
          <w:tcPr>
            <w:tcW w:w="2340" w:type="dxa"/>
            <w:vMerge w:val="restart"/>
          </w:tcPr>
          <w:p w:rsidR="001D6C5E" w:rsidRDefault="001D6C5E" w:rsidP="001D6C5E">
            <w:pPr>
              <w:tabs>
                <w:tab w:val="left" w:pos="426"/>
                <w:tab w:val="right" w:pos="2636"/>
              </w:tabs>
              <w:rPr>
                <w:rFonts w:ascii="Arial Narrow" w:hAnsi="Arial Narrow" w:cs="Arial"/>
                <w:sz w:val="16"/>
                <w:szCs w:val="16"/>
              </w:rPr>
            </w:pPr>
            <w:r w:rsidRPr="00FA6323">
              <w:rPr>
                <w:rFonts w:ascii="Arial Narrow" w:hAnsi="Arial Narrow" w:cs="Arial"/>
                <w:b/>
                <w:sz w:val="20"/>
              </w:rPr>
              <w:t>3</w:t>
            </w:r>
            <w:r>
              <w:rPr>
                <w:rFonts w:ascii="Arial Narrow" w:hAnsi="Arial Narrow" w:cs="Arial"/>
                <w:b/>
                <w:sz w:val="20"/>
              </w:rPr>
              <w:t>b</w:t>
            </w:r>
            <w:r w:rsidRPr="00FA6323">
              <w:rPr>
                <w:rFonts w:ascii="Arial Narrow" w:hAnsi="Arial Narrow" w:cs="Arial"/>
                <w:b/>
                <w:sz w:val="20"/>
              </w:rPr>
              <w:t>. RTO</w:t>
            </w:r>
          </w:p>
          <w:p w:rsidR="002E0898" w:rsidRPr="004256C0" w:rsidRDefault="002E0898" w:rsidP="00E71D88">
            <w:pPr>
              <w:tabs>
                <w:tab w:val="left" w:pos="426"/>
                <w:tab w:val="right" w:pos="2636"/>
              </w:tabs>
              <w:rPr>
                <w:rFonts w:ascii="Arial Narrow" w:hAnsi="Arial Narrow" w:cs="Arial"/>
                <w:sz w:val="20"/>
              </w:rPr>
            </w:pPr>
            <w:r w:rsidRPr="00FA6323">
              <w:rPr>
                <w:rFonts w:ascii="Arial Narrow" w:hAnsi="Arial Narrow" w:cs="Arial"/>
                <w:i/>
                <w:sz w:val="16"/>
                <w:szCs w:val="16"/>
              </w:rPr>
              <w:t>The school supports the training of the applicant.</w:t>
            </w:r>
          </w:p>
        </w:tc>
        <w:tc>
          <w:tcPr>
            <w:tcW w:w="2340" w:type="dxa"/>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2E0898" w:rsidRPr="004256C0" w:rsidRDefault="002E0898"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bottom w:val="single" w:sz="4" w:space="0" w:color="auto"/>
            </w:tcBorders>
          </w:tcPr>
          <w:p w:rsidR="002E0898" w:rsidRPr="004256C0" w:rsidRDefault="002E0898" w:rsidP="00E71D88">
            <w:pPr>
              <w:tabs>
                <w:tab w:val="left" w:pos="426"/>
                <w:tab w:val="right" w:pos="2636"/>
              </w:tabs>
              <w:jc w:val="center"/>
              <w:rPr>
                <w:rFonts w:ascii="Arial Narrow" w:hAnsi="Arial Narrow" w:cs="Arial"/>
                <w:i/>
                <w:sz w:val="14"/>
                <w:szCs w:val="14"/>
              </w:rPr>
            </w:pPr>
          </w:p>
        </w:tc>
        <w:tc>
          <w:tcPr>
            <w:tcW w:w="2340" w:type="dxa"/>
            <w:tcBorders>
              <w:top w:val="single" w:sz="4" w:space="0" w:color="auto"/>
              <w:bottom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CF4647" w:rsidRPr="004256C0" w:rsidTr="00CF4647">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val="restart"/>
            <w:tcBorders>
              <w:top w:val="single" w:sz="4" w:space="0" w:color="auto"/>
              <w:left w:val="nil"/>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r w:rsidRPr="00D42450">
              <w:rPr>
                <w:rFonts w:ascii="Arial Narrow" w:hAnsi="Arial Narrow" w:cs="Arial"/>
                <w:b/>
                <w:sz w:val="20"/>
              </w:rPr>
              <w:t>4.</w:t>
            </w:r>
            <w:r>
              <w:rPr>
                <w:rFonts w:ascii="Arial Narrow" w:hAnsi="Arial Narrow" w:cs="Arial"/>
                <w:b/>
                <w:sz w:val="20"/>
              </w:rPr>
              <w:t xml:space="preserve"> </w:t>
            </w:r>
            <w:r w:rsidRPr="00FA6323">
              <w:rPr>
                <w:rFonts w:ascii="Arial Narrow" w:hAnsi="Arial Narrow" w:cs="Arial"/>
                <w:b/>
                <w:sz w:val="20"/>
              </w:rPr>
              <w:t>School</w:t>
            </w:r>
            <w:r>
              <w:rPr>
                <w:rFonts w:ascii="Arial Narrow" w:hAnsi="Arial Narrow" w:cs="Arial"/>
                <w:sz w:val="20"/>
              </w:rPr>
              <w:t xml:space="preserve"> </w:t>
            </w:r>
          </w:p>
          <w:p w:rsidR="00CF4647" w:rsidRPr="004256C0" w:rsidRDefault="00CF4647" w:rsidP="00E71D88">
            <w:pPr>
              <w:tabs>
                <w:tab w:val="left" w:pos="426"/>
                <w:tab w:val="right" w:pos="2636"/>
              </w:tabs>
              <w:rPr>
                <w:rFonts w:ascii="Arial Narrow" w:hAnsi="Arial Narrow" w:cs="Arial"/>
                <w:sz w:val="20"/>
              </w:rPr>
            </w:pPr>
            <w:r w:rsidRPr="004256C0">
              <w:rPr>
                <w:rFonts w:ascii="Arial Narrow" w:hAnsi="Arial Narrow" w:cs="Arial"/>
                <w:i/>
                <w:sz w:val="16"/>
                <w:szCs w:val="16"/>
              </w:rPr>
              <w:t xml:space="preserve">The </w:t>
            </w:r>
            <w:r w:rsidRPr="00846B24">
              <w:rPr>
                <w:rFonts w:ascii="Arial Narrow" w:hAnsi="Arial Narrow" w:cs="Arial"/>
                <w:b/>
                <w:i/>
                <w:sz w:val="16"/>
                <w:szCs w:val="16"/>
              </w:rPr>
              <w:t>School</w:t>
            </w:r>
            <w:r w:rsidRPr="004256C0">
              <w:rPr>
                <w:rFonts w:ascii="Arial Narrow" w:hAnsi="Arial Narrow" w:cs="Arial"/>
                <w:i/>
                <w:sz w:val="16"/>
                <w:szCs w:val="16"/>
              </w:rPr>
              <w:t xml:space="preserve"> agrees to meet the costs associated with training.</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Default="00CF4647" w:rsidP="00E71D88">
            <w:pPr>
              <w:tabs>
                <w:tab w:val="left" w:pos="426"/>
                <w:tab w:val="right" w:pos="2636"/>
              </w:tabs>
              <w:rPr>
                <w:rFonts w:ascii="Arial Narrow" w:hAnsi="Arial Narrow" w:cs="Arial"/>
                <w:sz w:val="20"/>
              </w:rPr>
            </w:pPr>
          </w:p>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CF4647" w:rsidRDefault="00CF4647" w:rsidP="00B817AF">
            <w:pPr>
              <w:tabs>
                <w:tab w:val="left" w:pos="426"/>
                <w:tab w:val="right" w:pos="2636"/>
              </w:tabs>
              <w:rPr>
                <w:rFonts w:ascii="Arial Narrow" w:hAnsi="Arial Narrow" w:cs="Arial"/>
                <w:sz w:val="20"/>
              </w:rPr>
            </w:pPr>
          </w:p>
          <w:p w:rsidR="00CF4647" w:rsidRPr="004256C0" w:rsidRDefault="00CF4647" w:rsidP="00B817AF">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shd w:val="thinDiagStripe" w:color="auto" w:fill="auto"/>
          </w:tcPr>
          <w:p w:rsidR="00CF4647" w:rsidRPr="004256C0" w:rsidRDefault="00CF4647" w:rsidP="00E71D88">
            <w:pPr>
              <w:tabs>
                <w:tab w:val="left" w:pos="426"/>
                <w:tab w:val="right" w:pos="2636"/>
              </w:tabs>
              <w:rPr>
                <w:rFonts w:ascii="Arial Narrow" w:hAnsi="Arial Narrow" w:cs="Arial"/>
                <w:sz w:val="20"/>
              </w:rPr>
            </w:pPr>
          </w:p>
        </w:tc>
      </w:tr>
      <w:tr w:rsidR="00CF4647" w:rsidRPr="004256C0" w:rsidTr="00CF4647">
        <w:trPr>
          <w:cantSplit/>
          <w:trHeight w:val="205"/>
        </w:trPr>
        <w:tc>
          <w:tcPr>
            <w:tcW w:w="540" w:type="dxa"/>
            <w:vMerge/>
            <w:tcBorders>
              <w:left w:val="single" w:sz="4" w:space="0" w:color="auto"/>
              <w:bottom w:val="single" w:sz="4" w:space="0" w:color="auto"/>
              <w:right w:val="single" w:sz="4" w:space="0" w:color="auto"/>
            </w:tcBorders>
            <w:shd w:val="clear" w:color="auto" w:fill="auto"/>
          </w:tcPr>
          <w:p w:rsidR="00CF4647" w:rsidRPr="004256C0" w:rsidRDefault="00CF4647" w:rsidP="00E71D88">
            <w:pPr>
              <w:ind w:left="142" w:hanging="142"/>
              <w:rPr>
                <w:rFonts w:ascii="Arial Narrow" w:hAnsi="Arial Narrow" w:cs="Arial"/>
                <w:sz w:val="20"/>
              </w:rPr>
            </w:pPr>
          </w:p>
        </w:tc>
        <w:tc>
          <w:tcPr>
            <w:tcW w:w="2700" w:type="dxa"/>
            <w:vMerge/>
            <w:tcBorders>
              <w:top w:val="single" w:sz="4" w:space="0" w:color="auto"/>
              <w:left w:val="nil"/>
              <w:bottom w:val="single" w:sz="4" w:space="0" w:color="auto"/>
              <w:right w:val="single" w:sz="4" w:space="0" w:color="auto"/>
            </w:tcBorders>
            <w:shd w:val="clear" w:color="auto" w:fill="auto"/>
          </w:tcPr>
          <w:p w:rsidR="00CF4647" w:rsidRPr="004256C0" w:rsidRDefault="00CF4647" w:rsidP="00E71D88">
            <w:pPr>
              <w:tabs>
                <w:tab w:val="left" w:pos="426"/>
                <w:tab w:val="right" w:pos="2636"/>
              </w:tabs>
              <w:rPr>
                <w:rFonts w:ascii="Arial Narrow" w:hAnsi="Arial Narrow" w:cs="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CF4647"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tcBorders>
              <w:left w:val="single" w:sz="4" w:space="0" w:color="auto"/>
              <w:bottom w:val="single" w:sz="4" w:space="0" w:color="auto"/>
              <w:right w:val="single" w:sz="4" w:space="0" w:color="auto"/>
            </w:tcBorders>
          </w:tcPr>
          <w:p w:rsidR="00CF4647" w:rsidRPr="004256C0" w:rsidRDefault="00CF4647" w:rsidP="00B817AF">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RVEC</w:t>
            </w:r>
          </w:p>
        </w:tc>
        <w:tc>
          <w:tcPr>
            <w:tcW w:w="2340" w:type="dxa"/>
            <w:vMerge/>
            <w:tcBorders>
              <w:left w:val="single" w:sz="4" w:space="0" w:color="auto"/>
              <w:bottom w:val="single" w:sz="4" w:space="0" w:color="auto"/>
              <w:right w:val="single" w:sz="4" w:space="0" w:color="auto"/>
            </w:tcBorders>
            <w:shd w:val="thinDiagStripe" w:color="auto" w:fill="auto"/>
          </w:tcPr>
          <w:p w:rsidR="00CF4647" w:rsidRPr="004256C0" w:rsidRDefault="00CF4647" w:rsidP="00E71D88">
            <w:pPr>
              <w:tabs>
                <w:tab w:val="left" w:pos="426"/>
                <w:tab w:val="right" w:pos="2636"/>
              </w:tabs>
              <w:jc w:val="center"/>
              <w:rPr>
                <w:rFonts w:ascii="Arial Narrow" w:hAnsi="Arial Narrow" w:cs="Arial"/>
                <w:sz w:val="20"/>
              </w:rPr>
            </w:pPr>
          </w:p>
        </w:tc>
      </w:tr>
    </w:tbl>
    <w:p w:rsidR="002E0898" w:rsidRPr="004256C0" w:rsidRDefault="002E0898" w:rsidP="002E0898">
      <w:pPr>
        <w:tabs>
          <w:tab w:val="left" w:pos="392"/>
          <w:tab w:val="right" w:pos="5107"/>
        </w:tabs>
        <w:ind w:left="108"/>
        <w:rPr>
          <w:rFonts w:ascii="Arial Narrow" w:hAnsi="Arial Narrow" w:cs="Arial"/>
          <w:sz w:val="6"/>
          <w:szCs w:val="6"/>
        </w:rPr>
      </w:pPr>
      <w:r w:rsidRPr="004256C0">
        <w:rPr>
          <w:rFonts w:ascii="Arial Narrow" w:hAnsi="Arial Narrow" w:cs="Arial"/>
          <w:sz w:val="6"/>
          <w:szCs w:val="6"/>
        </w:rPr>
        <w:tab/>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00"/>
        <w:gridCol w:w="2340"/>
        <w:gridCol w:w="2340"/>
        <w:gridCol w:w="2340"/>
      </w:tblGrid>
      <w:tr w:rsidR="002E0898" w:rsidRPr="004256C0" w:rsidTr="006A3DE5">
        <w:trPr>
          <w:cantSplit/>
          <w:trHeight w:val="205"/>
        </w:trPr>
        <w:tc>
          <w:tcPr>
            <w:tcW w:w="540" w:type="dxa"/>
            <w:vMerge w:val="restart"/>
            <w:tcBorders>
              <w:top w:val="single" w:sz="4" w:space="0" w:color="auto"/>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val="restart"/>
            <w:tcBorders>
              <w:top w:val="single" w:sz="4" w:space="0" w:color="auto"/>
              <w:left w:val="nil"/>
              <w:right w:val="single" w:sz="4" w:space="0" w:color="auto"/>
            </w:tcBorders>
            <w:shd w:val="clear" w:color="auto" w:fill="auto"/>
          </w:tcPr>
          <w:p w:rsidR="00CF4647" w:rsidRDefault="002E0898" w:rsidP="00CF4647">
            <w:pPr>
              <w:tabs>
                <w:tab w:val="left" w:pos="426"/>
                <w:tab w:val="right" w:pos="2636"/>
              </w:tabs>
              <w:rPr>
                <w:rFonts w:ascii="Arial Narrow" w:hAnsi="Arial Narrow" w:cs="Arial"/>
                <w:sz w:val="20"/>
              </w:rPr>
            </w:pPr>
            <w:r w:rsidRPr="00FA6323">
              <w:rPr>
                <w:rFonts w:ascii="Arial Narrow" w:hAnsi="Arial Narrow" w:cs="Arial"/>
                <w:b/>
                <w:sz w:val="20"/>
              </w:rPr>
              <w:t>5</w:t>
            </w:r>
            <w:r w:rsidR="001D6C5E">
              <w:rPr>
                <w:rFonts w:ascii="Arial Narrow" w:hAnsi="Arial Narrow" w:cs="Arial"/>
                <w:b/>
                <w:sz w:val="20"/>
              </w:rPr>
              <w:t>a</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2E0898" w:rsidRPr="004256C0" w:rsidRDefault="00CF4647" w:rsidP="00CF4647">
            <w:pPr>
              <w:tabs>
                <w:tab w:val="left" w:pos="426"/>
                <w:tab w:val="right" w:pos="2636"/>
              </w:tabs>
              <w:rPr>
                <w:rFonts w:ascii="Arial Narrow" w:hAnsi="Arial Narrow" w:cs="Arial"/>
                <w:sz w:val="20"/>
              </w:rPr>
            </w:pPr>
            <w:r>
              <w:rPr>
                <w:rFonts w:ascii="Arial Narrow" w:hAnsi="Arial Narrow" w:cs="Arial"/>
                <w:i/>
                <w:sz w:val="16"/>
                <w:szCs w:val="16"/>
              </w:rPr>
              <w:t xml:space="preserve">For casuals engaged in temporary positions. </w:t>
            </w:r>
            <w:r w:rsidRPr="00FA6323">
              <w:rPr>
                <w:rFonts w:ascii="Arial Narrow" w:hAnsi="Arial Narrow" w:cs="Arial"/>
                <w:i/>
                <w:sz w:val="16"/>
                <w:szCs w:val="16"/>
              </w:rPr>
              <w:t>The school supports the training of the applicant.</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c>
          <w:tcPr>
            <w:tcW w:w="2340" w:type="dxa"/>
            <w:vMerge w:val="restart"/>
            <w:tcBorders>
              <w:top w:val="single" w:sz="4" w:space="0" w:color="auto"/>
              <w:left w:val="single" w:sz="4" w:space="0" w:color="auto"/>
              <w:right w:val="single" w:sz="4" w:space="0" w:color="auto"/>
            </w:tcBorders>
          </w:tcPr>
          <w:p w:rsidR="00CF4647" w:rsidRDefault="001D6C5E" w:rsidP="00CF4647">
            <w:pPr>
              <w:tabs>
                <w:tab w:val="left" w:pos="426"/>
                <w:tab w:val="right" w:pos="2636"/>
              </w:tabs>
              <w:rPr>
                <w:rFonts w:ascii="Arial Narrow" w:hAnsi="Arial Narrow" w:cs="Arial"/>
                <w:sz w:val="20"/>
              </w:rPr>
            </w:pPr>
            <w:r w:rsidRPr="00FA6323">
              <w:rPr>
                <w:rFonts w:ascii="Arial Narrow" w:hAnsi="Arial Narrow" w:cs="Arial"/>
                <w:b/>
                <w:sz w:val="20"/>
              </w:rPr>
              <w:t>5</w:t>
            </w:r>
            <w:r>
              <w:rPr>
                <w:rFonts w:ascii="Arial Narrow" w:hAnsi="Arial Narrow" w:cs="Arial"/>
                <w:b/>
                <w:sz w:val="20"/>
              </w:rPr>
              <w:t>b</w:t>
            </w:r>
            <w:r w:rsidRPr="00FA6323">
              <w:rPr>
                <w:rFonts w:ascii="Arial Narrow" w:hAnsi="Arial Narrow" w:cs="Arial"/>
                <w:b/>
                <w:sz w:val="20"/>
              </w:rPr>
              <w:t xml:space="preserve">. </w:t>
            </w:r>
            <w:r w:rsidR="00CF4647" w:rsidRPr="00FA6323">
              <w:rPr>
                <w:rFonts w:ascii="Arial Narrow" w:hAnsi="Arial Narrow" w:cs="Arial"/>
                <w:b/>
                <w:sz w:val="20"/>
              </w:rPr>
              <w:t>Self</w:t>
            </w:r>
            <w:r w:rsidR="00CF4647">
              <w:rPr>
                <w:rFonts w:ascii="Arial Narrow" w:hAnsi="Arial Narrow" w:cs="Arial"/>
                <w:sz w:val="20"/>
              </w:rPr>
              <w:t xml:space="preserve"> </w:t>
            </w:r>
          </w:p>
          <w:p w:rsidR="00CF4647" w:rsidRPr="004256C0" w:rsidRDefault="00CF4647" w:rsidP="00CF4647">
            <w:pPr>
              <w:tabs>
                <w:tab w:val="left" w:pos="426"/>
                <w:tab w:val="right" w:pos="2636"/>
              </w:tabs>
              <w:rPr>
                <w:rFonts w:ascii="Arial Narrow" w:hAnsi="Arial Narrow" w:cs="Arial"/>
                <w:sz w:val="20"/>
              </w:rPr>
            </w:pPr>
            <w:r w:rsidRPr="004256C0">
              <w:rPr>
                <w:rFonts w:ascii="Arial Narrow" w:hAnsi="Arial Narrow" w:cs="Arial"/>
                <w:i/>
                <w:sz w:val="16"/>
                <w:szCs w:val="16"/>
              </w:rPr>
              <w:t>I agree to meet the costs associated with training.</w:t>
            </w:r>
          </w:p>
          <w:p w:rsidR="002E0898" w:rsidRPr="004256C0" w:rsidRDefault="002E0898" w:rsidP="001D6C5E">
            <w:pPr>
              <w:tabs>
                <w:tab w:val="left" w:pos="426"/>
                <w:tab w:val="right" w:pos="2636"/>
              </w:tabs>
              <w:rPr>
                <w:rFonts w:ascii="Arial Narrow" w:hAnsi="Arial Narrow" w:cs="Arial"/>
                <w:sz w:val="20"/>
              </w:rPr>
            </w:pPr>
          </w:p>
        </w:tc>
        <w:tc>
          <w:tcPr>
            <w:tcW w:w="2340" w:type="dxa"/>
            <w:tcBorders>
              <w:top w:val="single" w:sz="4" w:space="0" w:color="auto"/>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sz w:val="20"/>
              </w:rPr>
            </w:pPr>
          </w:p>
          <w:p w:rsidR="002E0898" w:rsidRPr="004256C0" w:rsidRDefault="002E0898" w:rsidP="00E71D88">
            <w:pPr>
              <w:tabs>
                <w:tab w:val="left" w:pos="426"/>
                <w:tab w:val="right" w:pos="2636"/>
              </w:tabs>
              <w:rPr>
                <w:rFonts w:ascii="Arial Narrow" w:hAnsi="Arial Narrow" w:cs="Arial"/>
                <w:sz w:val="20"/>
              </w:rPr>
            </w:pPr>
          </w:p>
        </w:tc>
      </w:tr>
      <w:tr w:rsidR="002E0898" w:rsidRPr="004256C0" w:rsidTr="006A3DE5">
        <w:trPr>
          <w:cantSplit/>
          <w:trHeight w:val="205"/>
        </w:trPr>
        <w:tc>
          <w:tcPr>
            <w:tcW w:w="540" w:type="dxa"/>
            <w:vMerge/>
            <w:tcBorders>
              <w:left w:val="single" w:sz="4" w:space="0" w:color="auto"/>
              <w:right w:val="single" w:sz="4" w:space="0" w:color="auto"/>
            </w:tcBorders>
            <w:shd w:val="clear" w:color="auto" w:fill="auto"/>
          </w:tcPr>
          <w:p w:rsidR="002E0898" w:rsidRPr="004256C0" w:rsidRDefault="002E0898" w:rsidP="00E71D88">
            <w:pPr>
              <w:ind w:left="142" w:hanging="142"/>
              <w:rPr>
                <w:rFonts w:ascii="Arial Narrow" w:hAnsi="Arial Narrow" w:cs="Arial"/>
                <w:sz w:val="20"/>
              </w:rPr>
            </w:pPr>
          </w:p>
        </w:tc>
        <w:tc>
          <w:tcPr>
            <w:tcW w:w="2700" w:type="dxa"/>
            <w:vMerge/>
            <w:tcBorders>
              <w:left w:val="nil"/>
              <w:bottom w:val="single" w:sz="4" w:space="0" w:color="auto"/>
              <w:right w:val="single" w:sz="4" w:space="0" w:color="auto"/>
            </w:tcBorders>
            <w:shd w:val="clear" w:color="auto" w:fill="auto"/>
          </w:tcPr>
          <w:p w:rsidR="002E0898" w:rsidRPr="00FA6323" w:rsidRDefault="002E0898" w:rsidP="00E71D88">
            <w:pPr>
              <w:tabs>
                <w:tab w:val="left" w:pos="426"/>
                <w:tab w:val="right" w:pos="2636"/>
              </w:tabs>
              <w:rPr>
                <w:rFonts w:ascii="Arial Narrow" w:hAnsi="Arial Narrow" w:cs="Arial"/>
                <w:b/>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Signature of School Principal</w:t>
            </w:r>
          </w:p>
        </w:tc>
        <w:tc>
          <w:tcPr>
            <w:tcW w:w="2340" w:type="dxa"/>
            <w:vMerge/>
            <w:tcBorders>
              <w:left w:val="single" w:sz="4" w:space="0" w:color="auto"/>
              <w:right w:val="single" w:sz="4" w:space="0" w:color="auto"/>
            </w:tcBorders>
          </w:tcPr>
          <w:p w:rsidR="002E0898" w:rsidRDefault="002E0898" w:rsidP="00E71D88">
            <w:pPr>
              <w:tabs>
                <w:tab w:val="left" w:pos="426"/>
                <w:tab w:val="right" w:pos="2636"/>
              </w:tabs>
              <w:rPr>
                <w:rFonts w:ascii="Arial Narrow" w:hAnsi="Arial Narrow" w:cs="Arial"/>
                <w:i/>
                <w:sz w:val="16"/>
                <w:szCs w:val="16"/>
              </w:rPr>
            </w:pPr>
          </w:p>
        </w:tc>
        <w:tc>
          <w:tcPr>
            <w:tcW w:w="2340" w:type="dxa"/>
            <w:tcBorders>
              <w:top w:val="single" w:sz="4" w:space="0" w:color="auto"/>
              <w:left w:val="single" w:sz="4" w:space="0" w:color="auto"/>
              <w:right w:val="single" w:sz="4" w:space="0" w:color="auto"/>
            </w:tcBorders>
          </w:tcPr>
          <w:p w:rsidR="002E0898" w:rsidRPr="004256C0" w:rsidRDefault="00CF4647" w:rsidP="00E71D88">
            <w:pPr>
              <w:tabs>
                <w:tab w:val="left" w:pos="426"/>
                <w:tab w:val="right" w:pos="2636"/>
              </w:tabs>
              <w:jc w:val="center"/>
              <w:rPr>
                <w:rFonts w:ascii="Arial Narrow" w:hAnsi="Arial Narrow" w:cs="Arial"/>
                <w:sz w:val="20"/>
              </w:rPr>
            </w:pPr>
            <w:r w:rsidRPr="004256C0">
              <w:rPr>
                <w:rFonts w:ascii="Arial Narrow" w:hAnsi="Arial Narrow" w:cs="Arial"/>
                <w:i/>
                <w:sz w:val="14"/>
                <w:szCs w:val="14"/>
              </w:rPr>
              <w:t xml:space="preserve">Signature of </w:t>
            </w:r>
            <w:r>
              <w:rPr>
                <w:rFonts w:ascii="Arial Narrow" w:hAnsi="Arial Narrow" w:cs="Arial"/>
                <w:i/>
                <w:sz w:val="14"/>
                <w:szCs w:val="14"/>
              </w:rPr>
              <w:t>Applicant</w:t>
            </w:r>
          </w:p>
        </w:tc>
      </w:tr>
    </w:tbl>
    <w:p w:rsidR="00E93603" w:rsidRDefault="00E93603" w:rsidP="002E0898">
      <w:pPr>
        <w:rPr>
          <w:sz w:val="4"/>
          <w:szCs w:val="4"/>
        </w:rPr>
      </w:pPr>
    </w:p>
    <w:p w:rsidR="00E71514" w:rsidRDefault="00E71514" w:rsidP="00E71514">
      <w:pPr>
        <w:tabs>
          <w:tab w:val="right" w:pos="2636"/>
        </w:tabs>
        <w:rPr>
          <w:rFonts w:ascii="Arial Narrow" w:hAnsi="Arial Narrow" w:cs="Arial"/>
          <w:sz w:val="6"/>
          <w:szCs w:val="6"/>
        </w:rPr>
        <w:sectPr w:rsidR="00E71514" w:rsidSect="002E0898">
          <w:headerReference w:type="default" r:id="rId11"/>
          <w:type w:val="continuous"/>
          <w:pgSz w:w="11906" w:h="16838" w:code="9"/>
          <w:pgMar w:top="1034" w:right="851" w:bottom="851" w:left="851" w:header="709" w:footer="443" w:gutter="0"/>
          <w:cols w:space="720"/>
          <w:docGrid w:linePitch="360"/>
        </w:sectPr>
      </w:pPr>
    </w:p>
    <w:p w:rsidR="00E71514" w:rsidRDefault="00E71514" w:rsidP="00E71514">
      <w:pPr>
        <w:tabs>
          <w:tab w:val="right" w:pos="2636"/>
        </w:tabs>
        <w:rPr>
          <w:rFonts w:ascii="Arial Narrow" w:hAnsi="Arial Narrow" w:cs="Arial"/>
          <w:sz w:val="6"/>
          <w:szCs w:val="6"/>
        </w:rPr>
      </w:pPr>
    </w:p>
    <w:p w:rsidR="00E71514" w:rsidRPr="004256C0" w:rsidRDefault="00E71514" w:rsidP="00E71514">
      <w:pPr>
        <w:tabs>
          <w:tab w:val="right" w:pos="2636"/>
        </w:tabs>
        <w:rPr>
          <w:rFonts w:ascii="Arial Narrow" w:hAnsi="Arial Narrow" w:cs="Arial"/>
          <w:sz w:val="6"/>
          <w:szCs w:val="6"/>
        </w:rPr>
      </w:pPr>
    </w:p>
    <w:p w:rsidR="00E71514" w:rsidRPr="00E71514" w:rsidRDefault="00E71514" w:rsidP="0061421E">
      <w:pPr>
        <w:shd w:val="clear" w:color="auto" w:fill="000000"/>
        <w:tabs>
          <w:tab w:val="right" w:pos="2636"/>
        </w:tabs>
        <w:ind w:right="-220"/>
        <w:outlineLvl w:val="0"/>
        <w:rPr>
          <w:rFonts w:ascii="Arial Narrow" w:hAnsi="Arial Narrow" w:cs="Arial"/>
          <w:b/>
          <w:sz w:val="20"/>
        </w:rPr>
      </w:pPr>
      <w:r>
        <w:rPr>
          <w:rFonts w:ascii="Arial Narrow" w:hAnsi="Arial Narrow" w:cs="Arial"/>
          <w:b/>
          <w:sz w:val="20"/>
        </w:rPr>
        <w:t>9</w:t>
      </w:r>
      <w:r w:rsidRPr="004256C0">
        <w:rPr>
          <w:rFonts w:ascii="Arial Narrow" w:hAnsi="Arial Narrow" w:cs="Arial"/>
          <w:b/>
          <w:sz w:val="20"/>
        </w:rPr>
        <w:t>.</w:t>
      </w:r>
      <w:r>
        <w:rPr>
          <w:rFonts w:ascii="Arial Narrow" w:hAnsi="Arial Narrow" w:cs="Arial"/>
          <w:b/>
          <w:sz w:val="20"/>
        </w:rPr>
        <w:t xml:space="preserve"> DECLARATION BY PRINCIPAL</w:t>
      </w:r>
    </w:p>
    <w:p w:rsidR="00E71514" w:rsidRPr="004256C0" w:rsidRDefault="00E71514" w:rsidP="00E71514">
      <w:pPr>
        <w:rPr>
          <w:rFonts w:ascii="Arial Narrow" w:hAnsi="Arial Narrow" w:cs="Arial"/>
          <w:b/>
          <w:sz w:val="6"/>
          <w:szCs w:val="6"/>
        </w:rPr>
      </w:pP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information on the attached teacher profile is correct.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understands the nature and extent of the VET teacher training program and agrees to support and release the teacher</w:t>
      </w:r>
      <w:r w:rsidR="00CF4647">
        <w:rPr>
          <w:rFonts w:ascii="Arial Narrow" w:hAnsi="Arial Narrow" w:cs="Arial"/>
          <w:sz w:val="20"/>
          <w:szCs w:val="18"/>
        </w:rPr>
        <w:t xml:space="preserve"> to complete the training requirements</w:t>
      </w:r>
      <w:r w:rsidRPr="00D2247D">
        <w:rPr>
          <w:rFonts w:ascii="Arial Narrow" w:hAnsi="Arial Narrow" w:cs="Arial"/>
          <w:sz w:val="20"/>
          <w:szCs w:val="18"/>
        </w:rPr>
        <w:t>.</w:t>
      </w:r>
    </w:p>
    <w:p w:rsidR="00E71514" w:rsidRPr="00D2247D"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The school is aware of and able to meet the syllabus and resource requirements of this course.</w:t>
      </w:r>
    </w:p>
    <w:p w:rsidR="00E71514" w:rsidRDefault="00E71514" w:rsidP="00E71514">
      <w:pPr>
        <w:numPr>
          <w:ilvl w:val="0"/>
          <w:numId w:val="39"/>
        </w:numPr>
        <w:tabs>
          <w:tab w:val="clear" w:pos="360"/>
          <w:tab w:val="left" w:pos="0"/>
          <w:tab w:val="num" w:pos="142"/>
        </w:tabs>
        <w:spacing w:before="60"/>
        <w:ind w:left="142" w:hanging="142"/>
        <w:jc w:val="both"/>
        <w:rPr>
          <w:rFonts w:ascii="Arial Narrow" w:hAnsi="Arial Narrow" w:cs="Arial"/>
          <w:sz w:val="20"/>
          <w:szCs w:val="18"/>
        </w:rPr>
      </w:pPr>
      <w:r w:rsidRPr="00D2247D">
        <w:rPr>
          <w:rFonts w:ascii="Arial Narrow" w:hAnsi="Arial Narrow" w:cs="Arial"/>
          <w:sz w:val="20"/>
          <w:szCs w:val="18"/>
        </w:rPr>
        <w:t>Selected funding source must be accompanied by appropriate signatures.</w:t>
      </w:r>
    </w:p>
    <w:p w:rsidR="0061421E" w:rsidRDefault="0061421E" w:rsidP="0061421E">
      <w:pPr>
        <w:tabs>
          <w:tab w:val="left" w:pos="0"/>
        </w:tabs>
        <w:spacing w:before="60"/>
        <w:ind w:left="142"/>
        <w:jc w:val="both"/>
        <w:rPr>
          <w:rFonts w:ascii="Arial Narrow" w:hAnsi="Arial Narrow" w:cs="Arial"/>
          <w:sz w:val="20"/>
          <w:szCs w:val="18"/>
        </w:r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560"/>
      </w:tblGrid>
      <w:tr w:rsidR="00E71514" w:rsidRPr="004256C0" w:rsidTr="0061421E">
        <w:trPr>
          <w:cantSplit/>
          <w:trHeight w:val="587"/>
        </w:trPr>
        <w:tc>
          <w:tcPr>
            <w:tcW w:w="3402"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60"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61421E">
        <w:trPr>
          <w:cantSplit/>
          <w:trHeight w:val="113"/>
        </w:trPr>
        <w:tc>
          <w:tcPr>
            <w:tcW w:w="3402"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 xml:space="preserve">Signature of </w:t>
            </w:r>
            <w:r>
              <w:rPr>
                <w:rFonts w:ascii="Arial Narrow" w:hAnsi="Arial Narrow" w:cs="Arial"/>
                <w:i/>
                <w:sz w:val="14"/>
                <w:szCs w:val="14"/>
              </w:rPr>
              <w:t>Principal</w:t>
            </w:r>
          </w:p>
        </w:tc>
        <w:tc>
          <w:tcPr>
            <w:tcW w:w="1560"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F30618" w:rsidP="00E71514">
      <w:pPr>
        <w:tabs>
          <w:tab w:val="left" w:pos="240"/>
        </w:tabs>
        <w:spacing w:before="60"/>
        <w:jc w:val="both"/>
        <w:rPr>
          <w:rFonts w:ascii="Arial Narrow" w:hAnsi="Arial Narrow" w:cs="Arial"/>
          <w:sz w:val="8"/>
          <w:szCs w:val="8"/>
        </w:rPr>
      </w:pPr>
      <w:r w:rsidRPr="00F30618">
        <w:rPr>
          <w:noProof/>
          <w:sz w:val="8"/>
          <w:szCs w:val="8"/>
          <w:lang w:eastAsia="en-AU"/>
        </w:rPr>
        <w:pict>
          <v:shapetype id="_x0000_t202" coordsize="21600,21600" o:spt="202" path="m,l,21600r21600,l21600,xe">
            <v:stroke joinstyle="miter"/>
            <v:path gradientshapeok="t" o:connecttype="rect"/>
          </v:shapetype>
          <v:shape id="_x0000_s1202" type="#_x0000_t202" style="position:absolute;left:0;text-align:left;margin-left:3.6pt;margin-top:6.1pt;width:250.35pt;height:256.85pt;z-index:251658240" strokeweight="1.25pt">
            <v:textbox style="mso-next-textbox:#_x0000_s1202">
              <w:txbxContent>
                <w:p w:rsidR="00C969E3" w:rsidRPr="0061421E" w:rsidRDefault="00C969E3" w:rsidP="00E71514">
                  <w:pPr>
                    <w:tabs>
                      <w:tab w:val="left" w:pos="3261"/>
                    </w:tabs>
                    <w:ind w:right="1"/>
                    <w:rPr>
                      <w:rFonts w:ascii="Arial Narrow" w:hAnsi="Arial Narrow"/>
                      <w:sz w:val="18"/>
                      <w:lang w:val="en-US"/>
                    </w:rPr>
                  </w:pPr>
                  <w:r w:rsidRPr="0061421E">
                    <w:rPr>
                      <w:rFonts w:ascii="Arial Narrow" w:hAnsi="Arial Narrow" w:cs="Arial"/>
                      <w:b/>
                      <w:sz w:val="18"/>
                    </w:rPr>
                    <w:t>Privacy Notice</w:t>
                  </w:r>
                </w:p>
                <w:p w:rsidR="00C969E3" w:rsidRPr="0061421E" w:rsidRDefault="00C969E3" w:rsidP="00E71514">
                  <w:pPr>
                    <w:tabs>
                      <w:tab w:val="left" w:leader="underscore" w:pos="6237"/>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provided by the applicant is being obtained for the purpose of the administration of the </w:t>
                  </w:r>
                  <w:r>
                    <w:rPr>
                      <w:rFonts w:ascii="Arial Narrow" w:hAnsi="Arial Narrow"/>
                      <w:sz w:val="18"/>
                      <w:lang w:val="en-US"/>
                    </w:rPr>
                    <w:t>2012</w:t>
                  </w:r>
                  <w:r w:rsidRPr="0061421E">
                    <w:rPr>
                      <w:rFonts w:ascii="Arial Narrow" w:hAnsi="Arial Narrow"/>
                      <w:i/>
                      <w:sz w:val="18"/>
                      <w:lang w:val="en-US"/>
                    </w:rPr>
                    <w:t xml:space="preserve"> VET Teacher Training</w:t>
                  </w:r>
                  <w:r w:rsidRPr="0061421E">
                    <w:rPr>
                      <w:rFonts w:ascii="Arial Narrow" w:hAnsi="Arial Narrow" w:cs="Arial"/>
                      <w:i/>
                      <w:sz w:val="18"/>
                    </w:rPr>
                    <w:t xml:space="preserve"> Program</w:t>
                  </w:r>
                  <w:r w:rsidRPr="0061421E">
                    <w:rPr>
                      <w:rFonts w:ascii="Arial Narrow" w:hAnsi="Arial Narrow" w:cs="Arial"/>
                      <w:sz w:val="18"/>
                    </w:rPr>
                    <w:t xml:space="preserve"> by the NSW Depa</w:t>
                  </w:r>
                  <w:r>
                    <w:rPr>
                      <w:rFonts w:ascii="Arial Narrow" w:hAnsi="Arial Narrow" w:cs="Arial"/>
                      <w:sz w:val="18"/>
                    </w:rPr>
                    <w:t>rtment of Education and Communities</w:t>
                  </w:r>
                  <w:r w:rsidRPr="0061421E">
                    <w:rPr>
                      <w:rFonts w:ascii="Arial Narrow" w:hAnsi="Arial Narrow" w:cs="Arial"/>
                      <w:sz w:val="18"/>
                    </w:rPr>
                    <w:t>. It will be used by the NSW Depa</w:t>
                  </w:r>
                  <w:r>
                    <w:rPr>
                      <w:rFonts w:ascii="Arial Narrow" w:hAnsi="Arial Narrow" w:cs="Arial"/>
                      <w:sz w:val="18"/>
                    </w:rPr>
                    <w:t>rtment of Education and Communities</w:t>
                  </w:r>
                  <w:r w:rsidRPr="0061421E">
                    <w:rPr>
                      <w:rFonts w:ascii="Arial Narrow" w:hAnsi="Arial Narrow" w:cs="Arial"/>
                      <w:sz w:val="18"/>
                    </w:rPr>
                    <w:t xml:space="preserve"> for consideration of the applicant’s admission to the Program and ongoing participation in the Program.</w:t>
                  </w:r>
                </w:p>
                <w:p w:rsidR="00C969E3" w:rsidRPr="0061421E" w:rsidRDefault="00C969E3" w:rsidP="00E71514">
                  <w:pPr>
                    <w:tabs>
                      <w:tab w:val="left" w:pos="8025"/>
                    </w:tabs>
                    <w:ind w:right="55"/>
                    <w:jc w:val="both"/>
                    <w:rPr>
                      <w:rFonts w:ascii="Arial Narrow" w:hAnsi="Arial Narrow" w:cs="Arial"/>
                      <w:sz w:val="18"/>
                    </w:rPr>
                  </w:pPr>
                </w:p>
                <w:p w:rsidR="00C969E3" w:rsidRPr="0061421E" w:rsidRDefault="00C969E3"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Other persons and/or agencies that will or may be provided with this information are other education authorities in both the public and private sector. Reasons for the collection and disclosure of information are for the purposes of consideration of the applicant’s application to participate in the </w:t>
                  </w:r>
                  <w:r>
                    <w:rPr>
                      <w:rFonts w:ascii="Arial Narrow" w:hAnsi="Arial Narrow" w:cs="Arial"/>
                      <w:sz w:val="18"/>
                    </w:rPr>
                    <w:t>P</w:t>
                  </w:r>
                  <w:r w:rsidRPr="0061421E">
                    <w:rPr>
                      <w:rFonts w:ascii="Arial Narrow" w:hAnsi="Arial Narrow" w:cs="Arial"/>
                      <w:sz w:val="18"/>
                    </w:rPr>
                    <w:t xml:space="preserve">rogram, the applicant’s participation in the </w:t>
                  </w:r>
                  <w:r>
                    <w:rPr>
                      <w:rFonts w:ascii="Arial Narrow" w:hAnsi="Arial Narrow" w:cs="Arial"/>
                      <w:sz w:val="18"/>
                    </w:rPr>
                    <w:t>P</w:t>
                  </w:r>
                  <w:r w:rsidRPr="0061421E">
                    <w:rPr>
                      <w:rFonts w:ascii="Arial Narrow" w:hAnsi="Arial Narrow" w:cs="Arial"/>
                      <w:sz w:val="18"/>
                    </w:rPr>
                    <w:t>rogram and other purposes relevant to the proper and prudent management of the NSW Depart</w:t>
                  </w:r>
                  <w:r>
                    <w:rPr>
                      <w:rFonts w:ascii="Arial Narrow" w:hAnsi="Arial Narrow" w:cs="Arial"/>
                      <w:sz w:val="18"/>
                    </w:rPr>
                    <w:t>ment of Education and Communities</w:t>
                  </w:r>
                  <w:r w:rsidRPr="0061421E">
                    <w:rPr>
                      <w:rFonts w:ascii="Arial Narrow" w:hAnsi="Arial Narrow" w:cs="Arial"/>
                      <w:sz w:val="18"/>
                    </w:rPr>
                    <w:t xml:space="preserve"> VET Teaching Training </w:t>
                  </w:r>
                  <w:r>
                    <w:rPr>
                      <w:rFonts w:ascii="Arial Narrow" w:hAnsi="Arial Narrow" w:cs="Arial"/>
                      <w:sz w:val="18"/>
                    </w:rPr>
                    <w:t>P</w:t>
                  </w:r>
                  <w:r w:rsidRPr="0061421E">
                    <w:rPr>
                      <w:rFonts w:ascii="Arial Narrow" w:hAnsi="Arial Narrow" w:cs="Arial"/>
                      <w:sz w:val="18"/>
                    </w:rPr>
                    <w:t>rogram.</w:t>
                  </w:r>
                </w:p>
                <w:p w:rsidR="00C969E3" w:rsidRPr="0061421E" w:rsidRDefault="00C969E3" w:rsidP="00E71514">
                  <w:pPr>
                    <w:tabs>
                      <w:tab w:val="left" w:pos="8025"/>
                    </w:tabs>
                    <w:ind w:right="55"/>
                    <w:jc w:val="both"/>
                    <w:rPr>
                      <w:rFonts w:ascii="Arial Narrow" w:hAnsi="Arial Narrow" w:cs="Arial"/>
                      <w:sz w:val="18"/>
                    </w:rPr>
                  </w:pPr>
                </w:p>
                <w:p w:rsidR="00C969E3" w:rsidRPr="0061421E" w:rsidRDefault="00C969E3"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information is provided as part of the applicant’s applying voluntarily to participate in VET Teacher Training. The information will be stored securely. </w:t>
                  </w:r>
                </w:p>
                <w:p w:rsidR="00C969E3" w:rsidRPr="0061421E" w:rsidRDefault="00C969E3" w:rsidP="00E71514">
                  <w:pPr>
                    <w:tabs>
                      <w:tab w:val="left" w:leader="underscore" w:pos="5670"/>
                      <w:tab w:val="left" w:leader="underscore" w:pos="7655"/>
                    </w:tabs>
                    <w:ind w:right="55"/>
                    <w:jc w:val="both"/>
                    <w:rPr>
                      <w:rFonts w:ascii="Arial Narrow" w:hAnsi="Arial Narrow" w:cs="Arial"/>
                      <w:sz w:val="18"/>
                    </w:rPr>
                  </w:pPr>
                </w:p>
                <w:p w:rsidR="00C969E3" w:rsidRPr="0061421E" w:rsidRDefault="00C969E3" w:rsidP="00E71514">
                  <w:pPr>
                    <w:tabs>
                      <w:tab w:val="left" w:leader="underscore" w:pos="5670"/>
                      <w:tab w:val="left" w:leader="underscore" w:pos="7655"/>
                    </w:tabs>
                    <w:ind w:right="55"/>
                    <w:jc w:val="both"/>
                    <w:rPr>
                      <w:rFonts w:ascii="Arial Narrow" w:hAnsi="Arial Narrow" w:cs="Arial"/>
                      <w:sz w:val="18"/>
                    </w:rPr>
                  </w:pPr>
                  <w:r w:rsidRPr="0061421E">
                    <w:rPr>
                      <w:rFonts w:ascii="Arial Narrow" w:hAnsi="Arial Narrow" w:cs="Arial"/>
                      <w:sz w:val="18"/>
                    </w:rPr>
                    <w:t xml:space="preserve">The applicant may correct any </w:t>
                  </w:r>
                  <w:r w:rsidRPr="0061421E">
                    <w:rPr>
                      <w:rFonts w:ascii="Arial Narrow" w:hAnsi="Arial Narrow" w:cs="Arial"/>
                      <w:i/>
                      <w:sz w:val="18"/>
                    </w:rPr>
                    <w:t>personal information</w:t>
                  </w:r>
                  <w:r w:rsidRPr="0061421E">
                    <w:rPr>
                      <w:rFonts w:ascii="Arial Narrow" w:hAnsi="Arial Narrow" w:cs="Arial"/>
                      <w:sz w:val="18"/>
                    </w:rPr>
                    <w:t xml:space="preserve"> provided at any time by contacting VET Teacher Training on 02 9244 5141.</w:t>
                  </w:r>
                </w:p>
              </w:txbxContent>
            </v:textbox>
          </v:shape>
        </w:pict>
      </w: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Pr="0061421E" w:rsidRDefault="00E71514" w:rsidP="00E71514">
      <w:pPr>
        <w:tabs>
          <w:tab w:val="left" w:pos="240"/>
        </w:tabs>
        <w:spacing w:before="60"/>
        <w:jc w:val="both"/>
        <w:rPr>
          <w:rFonts w:ascii="Arial Narrow" w:hAnsi="Arial Narrow" w:cs="Arial"/>
          <w:sz w:val="8"/>
          <w:szCs w:val="8"/>
        </w:rPr>
      </w:pPr>
    </w:p>
    <w:p w:rsidR="00E71514" w:rsidRDefault="00E71514"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61421E" w:rsidRDefault="0061421E" w:rsidP="00E71514">
      <w:pPr>
        <w:tabs>
          <w:tab w:val="left" w:pos="240"/>
        </w:tabs>
        <w:spacing w:before="60"/>
        <w:jc w:val="both"/>
        <w:rPr>
          <w:rFonts w:ascii="Arial Narrow" w:hAnsi="Arial Narrow" w:cs="Arial"/>
          <w:sz w:val="8"/>
          <w:szCs w:val="8"/>
        </w:rPr>
      </w:pPr>
    </w:p>
    <w:p w:rsidR="00AD07C7" w:rsidRDefault="00AD07C7" w:rsidP="00E71514">
      <w:pPr>
        <w:tabs>
          <w:tab w:val="left" w:pos="240"/>
        </w:tabs>
        <w:spacing w:before="60"/>
        <w:jc w:val="both"/>
        <w:rPr>
          <w:rFonts w:ascii="Arial Narrow" w:hAnsi="Arial Narrow" w:cs="Arial"/>
          <w:sz w:val="8"/>
          <w:szCs w:val="8"/>
        </w:rPr>
      </w:pPr>
    </w:p>
    <w:p w:rsidR="00AD07C7" w:rsidRPr="0061421E" w:rsidRDefault="00AD07C7" w:rsidP="00E71514">
      <w:pPr>
        <w:tabs>
          <w:tab w:val="left" w:pos="240"/>
        </w:tabs>
        <w:spacing w:before="60"/>
        <w:jc w:val="both"/>
        <w:rPr>
          <w:rFonts w:ascii="Arial Narrow" w:hAnsi="Arial Narrow" w:cs="Arial"/>
          <w:sz w:val="8"/>
          <w:szCs w:val="8"/>
        </w:rPr>
      </w:pPr>
    </w:p>
    <w:p w:rsidR="00E71514" w:rsidRPr="004256C0" w:rsidRDefault="00E71514" w:rsidP="00E71514">
      <w:pPr>
        <w:shd w:val="clear" w:color="auto" w:fill="000000"/>
        <w:tabs>
          <w:tab w:val="right" w:pos="2636"/>
          <w:tab w:val="left" w:pos="4500"/>
          <w:tab w:val="left" w:pos="5103"/>
        </w:tabs>
        <w:ind w:right="60"/>
        <w:outlineLvl w:val="0"/>
        <w:rPr>
          <w:rFonts w:ascii="Arial Narrow" w:hAnsi="Arial Narrow" w:cs="Arial"/>
          <w:b/>
          <w:sz w:val="20"/>
        </w:rPr>
      </w:pPr>
      <w:r>
        <w:rPr>
          <w:rFonts w:ascii="Arial Narrow" w:hAnsi="Arial Narrow" w:cs="Arial"/>
          <w:b/>
          <w:sz w:val="20"/>
        </w:rPr>
        <w:lastRenderedPageBreak/>
        <w:t>10</w:t>
      </w:r>
      <w:r w:rsidRPr="004256C0">
        <w:rPr>
          <w:rFonts w:ascii="Arial Narrow" w:hAnsi="Arial Narrow" w:cs="Arial"/>
          <w:b/>
          <w:sz w:val="20"/>
        </w:rPr>
        <w:t>. DECLARATION BY APPLICANT</w:t>
      </w:r>
    </w:p>
    <w:p w:rsidR="00E71514" w:rsidRPr="00F16EDF" w:rsidRDefault="00E71514" w:rsidP="00E71514">
      <w:pPr>
        <w:tabs>
          <w:tab w:val="right" w:pos="2636"/>
          <w:tab w:val="left" w:pos="4500"/>
          <w:tab w:val="left" w:pos="4860"/>
          <w:tab w:val="left" w:pos="5103"/>
        </w:tabs>
        <w:ind w:left="180" w:right="60"/>
        <w:jc w:val="center"/>
        <w:rPr>
          <w:rFonts w:ascii="Arial Narrow" w:hAnsi="Arial Narrow" w:cs="Arial"/>
          <w:b/>
          <w:sz w:val="2"/>
          <w:szCs w:val="2"/>
        </w:rPr>
      </w:pPr>
    </w:p>
    <w:p w:rsidR="00E71514" w:rsidRPr="004256C0" w:rsidRDefault="00E71514" w:rsidP="00E71514">
      <w:pPr>
        <w:tabs>
          <w:tab w:val="left" w:pos="4500"/>
          <w:tab w:val="left" w:pos="4860"/>
          <w:tab w:val="left" w:pos="5103"/>
        </w:tabs>
        <w:ind w:left="180" w:right="60"/>
        <w:rPr>
          <w:rFonts w:ascii="Arial Narrow" w:hAnsi="Arial Narrow" w:cs="Arial"/>
          <w:b/>
          <w:sz w:val="6"/>
          <w:szCs w:val="6"/>
        </w:rPr>
      </w:pPr>
    </w:p>
    <w:p w:rsidR="00E71514" w:rsidRPr="00D2247D" w:rsidRDefault="00E71514" w:rsidP="00E71514">
      <w:pPr>
        <w:tabs>
          <w:tab w:val="left" w:pos="360"/>
          <w:tab w:val="left" w:pos="5103"/>
        </w:tabs>
        <w:ind w:right="60"/>
        <w:jc w:val="both"/>
        <w:outlineLvl w:val="0"/>
        <w:rPr>
          <w:rFonts w:ascii="Arial Narrow" w:hAnsi="Arial Narrow" w:cs="Arial"/>
          <w:sz w:val="20"/>
        </w:rPr>
      </w:pPr>
      <w:r w:rsidRPr="00D2247D">
        <w:rPr>
          <w:rFonts w:ascii="Arial Narrow" w:hAnsi="Arial Narrow" w:cs="Arial"/>
          <w:sz w:val="20"/>
        </w:rPr>
        <w:t>I understand that if offered a position in the 201</w:t>
      </w:r>
      <w:r w:rsidR="00EA0D8B">
        <w:rPr>
          <w:rFonts w:ascii="Arial Narrow" w:hAnsi="Arial Narrow" w:cs="Arial"/>
          <w:sz w:val="20"/>
        </w:rPr>
        <w:t>2</w:t>
      </w:r>
      <w:r w:rsidRPr="00D2247D">
        <w:rPr>
          <w:rFonts w:ascii="Arial Narrow" w:hAnsi="Arial Narrow" w:cs="Arial"/>
          <w:i/>
          <w:sz w:val="20"/>
        </w:rPr>
        <w:t xml:space="preserve"> VET Teacher Training Program</w:t>
      </w:r>
      <w:r w:rsidRPr="00D2247D">
        <w:rPr>
          <w:rFonts w:ascii="Arial Narrow" w:hAnsi="Arial Narrow" w:cs="Arial"/>
          <w:sz w:val="20"/>
        </w:rPr>
        <w:t>, I will be obliged to sign an ACCEPTANCE OF VET TEACHER TRAINING, stating that I:</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r w:rsidRPr="00D2247D">
        <w:rPr>
          <w:rFonts w:ascii="Arial Narrow" w:hAnsi="Arial Narrow" w:cs="Arial"/>
          <w:sz w:val="20"/>
        </w:rPr>
        <w:t xml:space="preserve">have read the relevant VET Teacher Training information concerning the training program for the </w:t>
      </w:r>
      <w:r w:rsidR="00D83784">
        <w:rPr>
          <w:rFonts w:ascii="Arial Narrow" w:hAnsi="Arial Narrow" w:cs="Arial"/>
          <w:sz w:val="20"/>
        </w:rPr>
        <w:t>Hospitality – Commercial Cookery</w:t>
      </w:r>
      <w:r w:rsidRPr="00D2247D">
        <w:rPr>
          <w:rFonts w:ascii="Arial Narrow" w:hAnsi="Arial Narrow" w:cs="Arial"/>
          <w:sz w:val="20"/>
        </w:rPr>
        <w:t xml:space="preserve"> industry </w:t>
      </w:r>
      <w:r w:rsidR="00711C3E">
        <w:rPr>
          <w:rFonts w:ascii="Arial Narrow" w:hAnsi="Arial Narrow" w:cs="Arial"/>
          <w:sz w:val="20"/>
        </w:rPr>
        <w:t xml:space="preserve">curriculum </w:t>
      </w:r>
      <w:r w:rsidRPr="00D2247D">
        <w:rPr>
          <w:rFonts w:ascii="Arial Narrow" w:hAnsi="Arial Narrow" w:cs="Arial"/>
          <w:sz w:val="20"/>
        </w:rPr>
        <w:t>framework</w:t>
      </w:r>
      <w:r w:rsidR="001A3861">
        <w:rPr>
          <w:rFonts w:ascii="Arial Narrow" w:hAnsi="Arial Narrow" w:cs="Arial"/>
          <w:sz w:val="20"/>
        </w:rPr>
        <w:t>,</w:t>
      </w:r>
    </w:p>
    <w:p w:rsidR="00E71514" w:rsidRPr="00D2247D" w:rsidRDefault="00E71514" w:rsidP="00E71514">
      <w:pPr>
        <w:numPr>
          <w:ilvl w:val="0"/>
          <w:numId w:val="10"/>
        </w:numPr>
        <w:tabs>
          <w:tab w:val="clear" w:pos="644"/>
          <w:tab w:val="left" w:pos="142"/>
          <w:tab w:val="left" w:pos="5103"/>
        </w:tabs>
        <w:spacing w:before="40"/>
        <w:ind w:left="0" w:right="60" w:firstLine="0"/>
        <w:jc w:val="both"/>
        <w:rPr>
          <w:rFonts w:ascii="Arial Narrow" w:hAnsi="Arial Narrow" w:cs="Arial"/>
          <w:sz w:val="20"/>
        </w:rPr>
      </w:pPr>
      <w:r w:rsidRPr="00D2247D">
        <w:rPr>
          <w:rFonts w:ascii="Arial Narrow" w:hAnsi="Arial Narrow" w:cs="Arial"/>
          <w:sz w:val="20"/>
        </w:rPr>
        <w:t>am aware that unless otherwise advised, I will be required to attend all components of the training program</w:t>
      </w:r>
      <w:r w:rsidR="001A3861">
        <w:rPr>
          <w:rFonts w:ascii="Arial Narrow" w:hAnsi="Arial Narrow" w:cs="Arial"/>
          <w:sz w:val="20"/>
        </w:rPr>
        <w:t>, and</w:t>
      </w:r>
    </w:p>
    <w:p w:rsidR="00E71514" w:rsidRPr="00D2247D" w:rsidRDefault="00E71514" w:rsidP="00E71514">
      <w:pPr>
        <w:numPr>
          <w:ilvl w:val="0"/>
          <w:numId w:val="10"/>
        </w:numPr>
        <w:tabs>
          <w:tab w:val="clear" w:pos="644"/>
          <w:tab w:val="left" w:pos="142"/>
          <w:tab w:val="left" w:pos="4500"/>
          <w:tab w:val="left" w:pos="5103"/>
        </w:tabs>
        <w:spacing w:before="40"/>
        <w:ind w:left="0" w:right="60" w:firstLine="0"/>
        <w:jc w:val="both"/>
        <w:rPr>
          <w:rFonts w:ascii="Arial Narrow" w:hAnsi="Arial Narrow" w:cs="Arial"/>
          <w:sz w:val="20"/>
        </w:rPr>
      </w:pPr>
      <w:proofErr w:type="gramStart"/>
      <w:r w:rsidRPr="00D2247D">
        <w:rPr>
          <w:rFonts w:ascii="Arial Narrow" w:hAnsi="Arial Narrow" w:cs="Arial"/>
          <w:sz w:val="20"/>
        </w:rPr>
        <w:t>understand</w:t>
      </w:r>
      <w:proofErr w:type="gramEnd"/>
      <w:r w:rsidRPr="00D2247D">
        <w:rPr>
          <w:rFonts w:ascii="Arial Narrow" w:hAnsi="Arial Narrow" w:cs="Arial"/>
          <w:sz w:val="20"/>
        </w:rPr>
        <w:t xml:space="preserve"> that training may be held at venues which may require travel. In some circumstances, overnight accommodation may be required</w:t>
      </w:r>
      <w:r w:rsidR="001A3861">
        <w:rPr>
          <w:rFonts w:ascii="Arial Narrow" w:hAnsi="Arial Narrow" w:cs="Arial"/>
          <w:sz w:val="20"/>
        </w:rPr>
        <w:t>.</w:t>
      </w:r>
    </w:p>
    <w:p w:rsidR="00E71514" w:rsidRPr="00D2247D" w:rsidRDefault="00E71514" w:rsidP="00E71514">
      <w:pPr>
        <w:tabs>
          <w:tab w:val="left" w:pos="4500"/>
          <w:tab w:val="left" w:pos="5103"/>
        </w:tabs>
        <w:ind w:right="60"/>
        <w:jc w:val="both"/>
        <w:rPr>
          <w:rFonts w:ascii="Arial Narrow" w:hAnsi="Arial Narrow" w:cs="Arial"/>
          <w:sz w:val="20"/>
        </w:rPr>
      </w:pPr>
    </w:p>
    <w:p w:rsidR="00292142" w:rsidRDefault="00E71514" w:rsidP="00292142">
      <w:pPr>
        <w:tabs>
          <w:tab w:val="left" w:pos="4500"/>
          <w:tab w:val="left" w:pos="5103"/>
        </w:tabs>
        <w:ind w:right="60"/>
        <w:jc w:val="both"/>
        <w:rPr>
          <w:rFonts w:ascii="Arial Narrow" w:hAnsi="Arial Narrow" w:cs="Arial"/>
          <w:b/>
          <w:sz w:val="20"/>
        </w:rPr>
      </w:pPr>
      <w:r w:rsidRPr="00D2247D">
        <w:rPr>
          <w:rFonts w:ascii="Arial Narrow" w:hAnsi="Arial Narrow" w:cs="Arial"/>
          <w:sz w:val="20"/>
        </w:rPr>
        <w:t xml:space="preserve">All costs associated with participation in the training program will be met from the funding source outlined </w:t>
      </w:r>
      <w:r w:rsidR="00B274EC">
        <w:rPr>
          <w:rFonts w:ascii="Arial Narrow" w:hAnsi="Arial Narrow" w:cs="Arial"/>
          <w:sz w:val="20"/>
        </w:rPr>
        <w:t>above</w:t>
      </w:r>
      <w:r w:rsidRPr="00D2247D">
        <w:rPr>
          <w:rFonts w:ascii="Arial Narrow" w:hAnsi="Arial Narrow" w:cs="Arial"/>
          <w:sz w:val="20"/>
        </w:rPr>
        <w:t xml:space="preserve">. I am aware that all components of this training program will need to be completed within </w:t>
      </w:r>
      <w:r w:rsidRPr="00D2247D">
        <w:rPr>
          <w:rFonts w:ascii="Arial Narrow" w:hAnsi="Arial Narrow" w:cs="Arial"/>
          <w:b/>
          <w:sz w:val="20"/>
        </w:rPr>
        <w:t>SIX MONTHS</w:t>
      </w:r>
      <w:r w:rsidRPr="00D2247D">
        <w:rPr>
          <w:rFonts w:ascii="Arial Narrow" w:hAnsi="Arial Narrow" w:cs="Arial"/>
          <w:sz w:val="20"/>
        </w:rPr>
        <w:t xml:space="preserve"> of commencing training. Failure to complete training within this timeframe may result in the withdrawal from training, incur</w:t>
      </w:r>
      <w:r w:rsidR="00F40A13">
        <w:rPr>
          <w:rFonts w:ascii="Arial Narrow" w:hAnsi="Arial Narrow" w:cs="Arial"/>
          <w:sz w:val="20"/>
        </w:rPr>
        <w:t>ring</w:t>
      </w:r>
      <w:r w:rsidRPr="00D2247D">
        <w:rPr>
          <w:rFonts w:ascii="Arial Narrow" w:hAnsi="Arial Narrow" w:cs="Arial"/>
          <w:sz w:val="20"/>
        </w:rPr>
        <w:t xml:space="preserve"> additional costs to my school or region, and could jeopardise student accreditation.</w:t>
      </w:r>
      <w:r w:rsidR="00292142">
        <w:rPr>
          <w:rFonts w:ascii="Arial Narrow" w:hAnsi="Arial Narrow" w:cs="Arial"/>
          <w:sz w:val="20"/>
        </w:rPr>
        <w:t xml:space="preserve"> </w:t>
      </w:r>
      <w:r w:rsidR="00292142">
        <w:rPr>
          <w:rFonts w:ascii="Arial Narrow" w:hAnsi="Arial Narrow" w:cs="Arial"/>
          <w:b/>
          <w:sz w:val="20"/>
        </w:rPr>
        <w:t>VET Teacher Training will only pay the original enrolment fee for TAFE. Teachers who do not meet the TAFE deadlines will be responsible for any re-enrolment fees.</w:t>
      </w:r>
    </w:p>
    <w:p w:rsidR="00E71514" w:rsidRPr="00292142" w:rsidRDefault="00E71514" w:rsidP="00E71514">
      <w:pPr>
        <w:tabs>
          <w:tab w:val="left" w:pos="4500"/>
          <w:tab w:val="left" w:pos="5103"/>
        </w:tabs>
        <w:ind w:right="60"/>
        <w:jc w:val="both"/>
        <w:rPr>
          <w:rFonts w:ascii="Arial Narrow" w:hAnsi="Arial Narrow" w:cs="Arial"/>
          <w:sz w:val="16"/>
          <w:szCs w:val="16"/>
        </w:rPr>
      </w:pPr>
    </w:p>
    <w:p w:rsidR="00E71514" w:rsidRPr="00D2247D" w:rsidRDefault="00E71514" w:rsidP="00E71514">
      <w:pPr>
        <w:tabs>
          <w:tab w:val="left" w:pos="4500"/>
          <w:tab w:val="left" w:pos="5103"/>
        </w:tabs>
        <w:ind w:right="60"/>
        <w:jc w:val="both"/>
        <w:rPr>
          <w:rFonts w:ascii="Arial Narrow" w:hAnsi="Arial Narrow" w:cs="Arial"/>
          <w:sz w:val="20"/>
        </w:rPr>
      </w:pPr>
      <w:r w:rsidRPr="00D2247D">
        <w:rPr>
          <w:rFonts w:ascii="Arial Narrow" w:hAnsi="Arial Narrow" w:cs="Arial"/>
          <w:sz w:val="20"/>
        </w:rPr>
        <w:t>I certify that the information I have provided on this form is accurate and complete. In applying, I acknowledge that personal information about me will be provided to the NSW Depa</w:t>
      </w:r>
      <w:r w:rsidR="006D3BF2">
        <w:rPr>
          <w:rFonts w:ascii="Arial Narrow" w:hAnsi="Arial Narrow" w:cs="Arial"/>
          <w:sz w:val="20"/>
        </w:rPr>
        <w:t>rtment of Education and Communities (DEC</w:t>
      </w:r>
      <w:r w:rsidRPr="00D2247D">
        <w:rPr>
          <w:rFonts w:ascii="Arial Narrow" w:hAnsi="Arial Narrow" w:cs="Arial"/>
          <w:sz w:val="20"/>
        </w:rPr>
        <w:t>) and that in the interest of proper and prudent management of its training pro</w:t>
      </w:r>
      <w:r w:rsidR="006D3BF2">
        <w:rPr>
          <w:rFonts w:ascii="Arial Narrow" w:hAnsi="Arial Narrow" w:cs="Arial"/>
          <w:sz w:val="20"/>
        </w:rPr>
        <w:t>gram, the DEC</w:t>
      </w:r>
      <w:r w:rsidRPr="00D2247D">
        <w:rPr>
          <w:rFonts w:ascii="Arial Narrow" w:hAnsi="Arial Narrow" w:cs="Arial"/>
          <w:sz w:val="20"/>
        </w:rPr>
        <w:t xml:space="preserve"> may liaise with and share information about me with other education authorities in both the public and private sectors.</w:t>
      </w:r>
    </w:p>
    <w:tbl>
      <w:tblPr>
        <w:tblW w:w="5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
        <w:gridCol w:w="3081"/>
        <w:gridCol w:w="1559"/>
        <w:gridCol w:w="220"/>
      </w:tblGrid>
      <w:tr w:rsidR="00E71514" w:rsidRPr="004256C0" w:rsidTr="00E71514">
        <w:trPr>
          <w:cantSplit/>
        </w:trPr>
        <w:tc>
          <w:tcPr>
            <w:tcW w:w="5040" w:type="dxa"/>
            <w:gridSpan w:val="4"/>
            <w:tcBorders>
              <w:top w:val="nil"/>
              <w:left w:val="nil"/>
              <w:bottom w:val="nil"/>
              <w:right w:val="nil"/>
            </w:tcBorders>
            <w:shd w:val="clear" w:color="auto" w:fill="auto"/>
          </w:tcPr>
          <w:p w:rsidR="00E71514" w:rsidRPr="00AD07C7" w:rsidRDefault="00E71514" w:rsidP="0061421E">
            <w:pPr>
              <w:spacing w:line="20" w:lineRule="atLeast"/>
              <w:ind w:left="-108"/>
              <w:jc w:val="both"/>
              <w:rPr>
                <w:rFonts w:ascii="Arial Narrow" w:hAnsi="Arial Narrow" w:cs="Arial"/>
                <w:sz w:val="16"/>
                <w:szCs w:val="16"/>
              </w:rPr>
            </w:pPr>
          </w:p>
          <w:p w:rsidR="00E71514" w:rsidRPr="00E84675" w:rsidRDefault="00E71514" w:rsidP="0061421E">
            <w:pPr>
              <w:ind w:left="-108"/>
              <w:rPr>
                <w:rFonts w:ascii="Arial Narrow" w:hAnsi="Arial Narrow" w:cs="Arial"/>
                <w:b/>
                <w:sz w:val="20"/>
              </w:rPr>
            </w:pPr>
            <w:r w:rsidRPr="00E84675">
              <w:rPr>
                <w:rFonts w:ascii="Arial Narrow" w:hAnsi="Arial Narrow" w:cs="Arial"/>
                <w:b/>
                <w:sz w:val="20"/>
              </w:rPr>
              <w:t>Statement of understanding:</w:t>
            </w:r>
          </w:p>
          <w:p w:rsidR="00E71514" w:rsidRPr="00D2247D" w:rsidRDefault="00E71514" w:rsidP="0061421E">
            <w:pPr>
              <w:ind w:left="-108" w:right="1"/>
              <w:jc w:val="both"/>
              <w:rPr>
                <w:rFonts w:ascii="Arial Narrow" w:hAnsi="Arial Narrow" w:cs="Arial"/>
                <w:sz w:val="20"/>
              </w:rPr>
            </w:pPr>
            <w:r w:rsidRPr="000E5896">
              <w:rPr>
                <w:rFonts w:ascii="Arial Narrow" w:hAnsi="Arial Narrow" w:cs="Arial"/>
                <w:sz w:val="20"/>
              </w:rPr>
              <w:t>I have</w:t>
            </w:r>
          </w:p>
        </w:tc>
      </w:tr>
      <w:tr w:rsidR="00E71514" w:rsidRPr="004256C0" w:rsidTr="00E71514">
        <w:trPr>
          <w:gridBefore w:val="1"/>
          <w:gridAfter w:val="1"/>
          <w:wBefore w:w="180" w:type="dxa"/>
          <w:wAfter w:w="220" w:type="dxa"/>
          <w:cantSplit/>
          <w:trHeight w:val="587"/>
        </w:trPr>
        <w:tc>
          <w:tcPr>
            <w:tcW w:w="4640" w:type="dxa"/>
            <w:gridSpan w:val="2"/>
            <w:tcBorders>
              <w:top w:val="nil"/>
              <w:left w:val="nil"/>
              <w:bottom w:val="single" w:sz="4" w:space="0" w:color="auto"/>
              <w:right w:val="nil"/>
            </w:tcBorders>
            <w:shd w:val="clear" w:color="auto" w:fill="auto"/>
          </w:tcPr>
          <w:p w:rsidR="00E71514" w:rsidRDefault="00E71514" w:rsidP="0061421E">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sidRPr="000E5896">
              <w:rPr>
                <w:rFonts w:ascii="Arial Narrow" w:hAnsi="Arial Narrow" w:cs="Arial"/>
                <w:sz w:val="20"/>
              </w:rPr>
              <w:t xml:space="preserve"> </w:t>
            </w:r>
            <w:r w:rsidR="00047474">
              <w:rPr>
                <w:rFonts w:ascii="Arial Narrow" w:hAnsi="Arial Narrow" w:cs="Arial"/>
                <w:sz w:val="20"/>
              </w:rPr>
              <w:t>C</w:t>
            </w:r>
            <w:r w:rsidRPr="000E5896">
              <w:rPr>
                <w:rFonts w:ascii="Arial Narrow" w:hAnsi="Arial Narrow" w:cs="Arial"/>
                <w:sz w:val="20"/>
              </w:rPr>
              <w:t xml:space="preserve">ompleted </w:t>
            </w:r>
            <w:r w:rsidRPr="000E5896">
              <w:rPr>
                <w:rFonts w:ascii="Arial Narrow" w:hAnsi="Arial Narrow" w:cs="Arial"/>
                <w:b/>
                <w:sz w:val="20"/>
              </w:rPr>
              <w:t>all</w:t>
            </w:r>
            <w:r w:rsidRPr="000E5896">
              <w:rPr>
                <w:rFonts w:ascii="Arial Narrow" w:hAnsi="Arial Narrow" w:cs="Arial"/>
                <w:sz w:val="20"/>
              </w:rPr>
              <w:t xml:space="preserve"> sections of this application form</w:t>
            </w:r>
            <w:r w:rsidR="00047474">
              <w:rPr>
                <w:rFonts w:ascii="Arial Narrow" w:hAnsi="Arial Narrow" w:cs="Arial"/>
                <w:sz w:val="20"/>
              </w:rPr>
              <w:t>.</w:t>
            </w:r>
          </w:p>
          <w:p w:rsidR="00E71514" w:rsidRPr="00D87F39" w:rsidRDefault="00E71514" w:rsidP="00047474">
            <w:pPr>
              <w:tabs>
                <w:tab w:val="left" w:pos="426"/>
                <w:tab w:val="right" w:pos="2636"/>
                <w:tab w:val="left" w:pos="4500"/>
                <w:tab w:val="left" w:pos="4860"/>
              </w:tabs>
              <w:spacing w:line="280" w:lineRule="atLeast"/>
              <w:ind w:left="180" w:right="60" w:hanging="180"/>
              <w:rPr>
                <w:rFonts w:ascii="Arial Narrow" w:hAnsi="Arial Narrow" w:cs="Arial"/>
                <w:sz w:val="20"/>
              </w:rPr>
            </w:pPr>
            <w:r w:rsidRPr="000E5896">
              <w:rPr>
                <w:rFonts w:ascii="Arial Narrow" w:hAnsi="Arial Narrow" w:cs="Arial"/>
                <w:sz w:val="20"/>
              </w:rPr>
              <w:sym w:font="Wingdings" w:char="F0A6"/>
            </w:r>
            <w:r>
              <w:rPr>
                <w:rFonts w:ascii="Arial Narrow" w:hAnsi="Arial Narrow" w:cs="Arial"/>
                <w:sz w:val="20"/>
              </w:rPr>
              <w:t xml:space="preserve"> </w:t>
            </w:r>
            <w:r w:rsidR="00047474">
              <w:rPr>
                <w:rFonts w:ascii="Arial Narrow" w:hAnsi="Arial Narrow" w:cs="Arial"/>
                <w:sz w:val="20"/>
              </w:rPr>
              <w:t>A</w:t>
            </w:r>
            <w:r w:rsidRPr="000E5896">
              <w:rPr>
                <w:rFonts w:ascii="Arial Narrow" w:hAnsi="Arial Narrow" w:cs="Arial"/>
                <w:sz w:val="20"/>
              </w:rPr>
              <w:t xml:space="preserve">ttached </w:t>
            </w:r>
            <w:r w:rsidRPr="000E5896">
              <w:rPr>
                <w:rFonts w:ascii="Arial Narrow" w:hAnsi="Arial Narrow" w:cs="Arial"/>
                <w:b/>
                <w:i/>
                <w:sz w:val="20"/>
              </w:rPr>
              <w:t>copies</w:t>
            </w:r>
            <w:r w:rsidRPr="000E5896">
              <w:rPr>
                <w:rFonts w:ascii="Arial Narrow" w:hAnsi="Arial Narrow" w:cs="Arial"/>
                <w:sz w:val="20"/>
              </w:rPr>
              <w:t xml:space="preserve"> of supporting evidence</w:t>
            </w:r>
            <w:r>
              <w:rPr>
                <w:rFonts w:ascii="Arial Narrow" w:hAnsi="Arial Narrow" w:cs="Arial"/>
                <w:sz w:val="20"/>
              </w:rPr>
              <w:t xml:space="preserve"> including my university academic transcript</w:t>
            </w:r>
            <w:r w:rsidR="00047474">
              <w:rPr>
                <w:rFonts w:ascii="Arial Narrow" w:hAnsi="Arial Narrow" w:cs="Arial"/>
                <w:sz w:val="20"/>
              </w:rPr>
              <w:t>.</w:t>
            </w:r>
          </w:p>
        </w:tc>
      </w:tr>
      <w:tr w:rsidR="00E71514" w:rsidRPr="004256C0" w:rsidTr="00E71514">
        <w:trPr>
          <w:gridBefore w:val="1"/>
          <w:gridAfter w:val="1"/>
          <w:wBefore w:w="180" w:type="dxa"/>
          <w:wAfter w:w="220" w:type="dxa"/>
          <w:cantSplit/>
          <w:trHeight w:val="587"/>
        </w:trPr>
        <w:tc>
          <w:tcPr>
            <w:tcW w:w="3081" w:type="dxa"/>
            <w:tcBorders>
              <w:top w:val="single" w:sz="4" w:space="0" w:color="auto"/>
            </w:tcBorders>
            <w:shd w:val="clear" w:color="auto" w:fill="auto"/>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szCs w:val="24"/>
              </w:rPr>
            </w:pPr>
          </w:p>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c>
          <w:tcPr>
            <w:tcW w:w="1559" w:type="dxa"/>
            <w:tcBorders>
              <w:top w:val="single" w:sz="4" w:space="0" w:color="auto"/>
            </w:tcBorders>
          </w:tcPr>
          <w:p w:rsidR="00E71514" w:rsidRPr="004256C0" w:rsidRDefault="00E71514" w:rsidP="0061421E">
            <w:pPr>
              <w:tabs>
                <w:tab w:val="left" w:pos="426"/>
                <w:tab w:val="right" w:pos="2636"/>
                <w:tab w:val="left" w:pos="4500"/>
                <w:tab w:val="left" w:pos="4860"/>
              </w:tabs>
              <w:spacing w:line="280" w:lineRule="atLeast"/>
              <w:ind w:left="180" w:right="60"/>
              <w:rPr>
                <w:rFonts w:ascii="Arial Narrow" w:hAnsi="Arial Narrow" w:cs="Arial"/>
              </w:rPr>
            </w:pPr>
          </w:p>
        </w:tc>
      </w:tr>
      <w:tr w:rsidR="00E71514" w:rsidRPr="004256C0" w:rsidTr="00E71514">
        <w:trPr>
          <w:gridBefore w:val="1"/>
          <w:gridAfter w:val="1"/>
          <w:wBefore w:w="180" w:type="dxa"/>
          <w:wAfter w:w="220" w:type="dxa"/>
          <w:cantSplit/>
          <w:trHeight w:val="113"/>
        </w:trPr>
        <w:tc>
          <w:tcPr>
            <w:tcW w:w="3081" w:type="dxa"/>
            <w:shd w:val="clear" w:color="auto" w:fill="auto"/>
          </w:tcPr>
          <w:p w:rsidR="00E71514" w:rsidRPr="004256C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Signature of Applicant</w:t>
            </w:r>
          </w:p>
        </w:tc>
        <w:tc>
          <w:tcPr>
            <w:tcW w:w="1559" w:type="dxa"/>
          </w:tcPr>
          <w:p w:rsidR="00E71514" w:rsidRDefault="00E71514" w:rsidP="0061421E">
            <w:pPr>
              <w:tabs>
                <w:tab w:val="left" w:pos="-108"/>
                <w:tab w:val="left" w:pos="1344"/>
                <w:tab w:val="right" w:pos="2636"/>
                <w:tab w:val="left" w:pos="4500"/>
                <w:tab w:val="left" w:pos="4860"/>
              </w:tabs>
              <w:spacing w:before="60" w:line="40" w:lineRule="atLeast"/>
              <w:ind w:left="180" w:right="60"/>
              <w:jc w:val="center"/>
              <w:rPr>
                <w:rFonts w:ascii="Arial Narrow" w:hAnsi="Arial Narrow" w:cs="Arial"/>
                <w:i/>
                <w:sz w:val="14"/>
                <w:szCs w:val="14"/>
              </w:rPr>
            </w:pPr>
            <w:r w:rsidRPr="004256C0">
              <w:rPr>
                <w:rFonts w:ascii="Arial Narrow" w:hAnsi="Arial Narrow" w:cs="Arial"/>
                <w:i/>
                <w:sz w:val="14"/>
                <w:szCs w:val="14"/>
              </w:rPr>
              <w:t>Date</w:t>
            </w:r>
          </w:p>
          <w:p w:rsidR="00E71514" w:rsidRPr="00D42450" w:rsidRDefault="00E71514" w:rsidP="0061421E">
            <w:pPr>
              <w:tabs>
                <w:tab w:val="left" w:pos="426"/>
                <w:tab w:val="right" w:pos="2636"/>
                <w:tab w:val="left" w:pos="4500"/>
                <w:tab w:val="left" w:pos="4860"/>
              </w:tabs>
              <w:spacing w:before="60" w:line="40" w:lineRule="atLeast"/>
              <w:ind w:left="180" w:right="60"/>
              <w:jc w:val="center"/>
              <w:rPr>
                <w:rFonts w:ascii="Arial Narrow" w:hAnsi="Arial Narrow" w:cs="Arial"/>
                <w:i/>
                <w:sz w:val="4"/>
                <w:szCs w:val="4"/>
              </w:rPr>
            </w:pPr>
          </w:p>
        </w:tc>
      </w:tr>
    </w:tbl>
    <w:p w:rsidR="00E71514" w:rsidRDefault="00E71514" w:rsidP="00E71514">
      <w:pPr>
        <w:ind w:left="180"/>
        <w:rPr>
          <w:sz w:val="4"/>
          <w:szCs w:val="4"/>
        </w:rPr>
      </w:pPr>
    </w:p>
    <w:p w:rsidR="00E71514" w:rsidRDefault="00E71514" w:rsidP="00C969E3">
      <w:pPr>
        <w:rPr>
          <w:sz w:val="4"/>
          <w:szCs w:val="4"/>
        </w:rPr>
        <w:sectPr w:rsidR="00E71514" w:rsidSect="00E71514">
          <w:type w:val="continuous"/>
          <w:pgSz w:w="11906" w:h="16838" w:code="9"/>
          <w:pgMar w:top="1034" w:right="851" w:bottom="851" w:left="851" w:header="709" w:footer="443" w:gutter="0"/>
          <w:cols w:num="2" w:space="720"/>
          <w:docGrid w:linePitch="360"/>
        </w:sectPr>
      </w:pPr>
    </w:p>
    <w:p w:rsidR="00C969E3" w:rsidRPr="009B65ED" w:rsidRDefault="00C969E3" w:rsidP="00C969E3">
      <w:pPr>
        <w:jc w:val="both"/>
        <w:rPr>
          <w:rFonts w:ascii="Arial Narrow" w:hAnsi="Arial Narrow"/>
          <w:b/>
          <w:sz w:val="16"/>
          <w:szCs w:val="16"/>
        </w:rPr>
      </w:pPr>
    </w:p>
    <w:p w:rsidR="00C969E3" w:rsidRDefault="00C969E3" w:rsidP="00C969E3">
      <w:pPr>
        <w:pBdr>
          <w:top w:val="single" w:sz="6" w:space="0" w:color="auto"/>
          <w:left w:val="single" w:sz="6" w:space="0" w:color="auto"/>
          <w:bottom w:val="single" w:sz="6" w:space="0" w:color="auto"/>
          <w:right w:val="single" w:sz="6" w:space="0" w:color="auto"/>
        </w:pBdr>
        <w:shd w:val="solid" w:color="CDCDCD" w:fill="D9D9D9"/>
        <w:tabs>
          <w:tab w:val="center" w:pos="4513"/>
        </w:tabs>
        <w:jc w:val="center"/>
        <w:rPr>
          <w:rFonts w:ascii="Arial Narrow" w:hAnsi="Arial Narrow" w:cs="Arial"/>
          <w:b/>
          <w:sz w:val="32"/>
          <w:szCs w:val="32"/>
        </w:rPr>
      </w:pPr>
      <w:r>
        <w:rPr>
          <w:rFonts w:ascii="Arial Narrow" w:hAnsi="Arial Narrow" w:cs="Arial"/>
          <w:b/>
          <w:sz w:val="32"/>
          <w:szCs w:val="32"/>
        </w:rPr>
        <w:lastRenderedPageBreak/>
        <w:t>Hospitality Application Guidelines</w:t>
      </w:r>
    </w:p>
    <w:p w:rsidR="00C969E3" w:rsidRPr="00BE685F" w:rsidRDefault="00C969E3" w:rsidP="00C969E3">
      <w:pPr>
        <w:jc w:val="both"/>
        <w:rPr>
          <w:rFonts w:ascii="Arial Narrow" w:hAnsi="Arial Narrow"/>
          <w:b/>
          <w:sz w:val="8"/>
          <w:szCs w:val="8"/>
        </w:rPr>
      </w:pPr>
    </w:p>
    <w:p w:rsidR="00C969E3" w:rsidRDefault="00C969E3" w:rsidP="00C969E3">
      <w:pPr>
        <w:jc w:val="both"/>
        <w:rPr>
          <w:rFonts w:ascii="Arial Narrow" w:hAnsi="Arial Narrow"/>
          <w:b/>
        </w:rPr>
      </w:pPr>
      <w:r>
        <w:rPr>
          <w:rFonts w:ascii="Arial Narrow" w:hAnsi="Arial Narrow"/>
          <w:b/>
          <w:noProof/>
          <w:lang w:eastAsia="en-AU"/>
        </w:rPr>
        <w:drawing>
          <wp:anchor distT="0" distB="0" distL="114300" distR="114300" simplePos="0" relativeHeight="251662336" behindDoc="1" locked="0" layoutInCell="1" allowOverlap="0">
            <wp:simplePos x="0" y="0"/>
            <wp:positionH relativeFrom="column">
              <wp:posOffset>4926965</wp:posOffset>
            </wp:positionH>
            <wp:positionV relativeFrom="paragraph">
              <wp:posOffset>47625</wp:posOffset>
            </wp:positionV>
            <wp:extent cx="1524000" cy="485775"/>
            <wp:effectExtent l="19050" t="0" r="0" b="0"/>
            <wp:wrapSquare wrapText="bothSides"/>
            <wp:docPr id="1" name="Picture 12" descr="corp-comms:1A_DEC_logo_stationery:Logos:PNGs:DEC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comms:1A_DEC_logo_stationery:Logos:PNGs:DEC_Black.png"/>
                    <pic:cNvPicPr>
                      <a:picLocks noChangeAspect="1" noChangeArrowheads="1"/>
                    </pic:cNvPicPr>
                  </pic:nvPicPr>
                  <pic:blipFill>
                    <a:blip r:embed="rId7" cstate="print"/>
                    <a:srcRect/>
                    <a:stretch>
                      <a:fillRect/>
                    </a:stretch>
                  </pic:blipFill>
                  <pic:spPr bwMode="auto">
                    <a:xfrm>
                      <a:off x="0" y="0"/>
                      <a:ext cx="1524000" cy="485775"/>
                    </a:xfrm>
                    <a:prstGeom prst="rect">
                      <a:avLst/>
                    </a:prstGeom>
                    <a:noFill/>
                    <a:ln w="9525">
                      <a:noFill/>
                      <a:miter lim="800000"/>
                      <a:headEnd/>
                      <a:tailEnd/>
                    </a:ln>
                  </pic:spPr>
                </pic:pic>
              </a:graphicData>
            </a:graphic>
          </wp:anchor>
        </w:drawing>
      </w:r>
      <w:r>
        <w:rPr>
          <w:rFonts w:ascii="Arial Narrow" w:hAnsi="Arial Narrow"/>
          <w:b/>
        </w:rPr>
        <w:t>Courses:</w:t>
      </w:r>
    </w:p>
    <w:p w:rsidR="00C969E3" w:rsidRDefault="00C969E3" w:rsidP="00C969E3">
      <w:pPr>
        <w:jc w:val="both"/>
        <w:rPr>
          <w:rFonts w:ascii="Arial Narrow" w:hAnsi="Arial Narrow"/>
          <w:b/>
        </w:rPr>
      </w:pPr>
      <w:r>
        <w:rPr>
          <w:rFonts w:ascii="Arial Narrow" w:hAnsi="Arial Narrow"/>
          <w:b/>
        </w:rPr>
        <w:t>CERTIFICATE I Hospitality (Kitchen Operations) SIT10307</w:t>
      </w:r>
      <w:r>
        <w:rPr>
          <w:rFonts w:ascii="Arial" w:hAnsi="Arial" w:cs="Arial"/>
          <w:b/>
        </w:rPr>
        <w:t>¹</w:t>
      </w:r>
    </w:p>
    <w:p w:rsidR="00C969E3" w:rsidRDefault="00C969E3" w:rsidP="00C969E3">
      <w:pPr>
        <w:jc w:val="both"/>
        <w:rPr>
          <w:rFonts w:ascii="Arial Narrow" w:hAnsi="Arial Narrow"/>
          <w:b/>
        </w:rPr>
      </w:pPr>
      <w:r>
        <w:rPr>
          <w:rFonts w:ascii="Arial Narrow" w:hAnsi="Arial Narrow"/>
          <w:b/>
        </w:rPr>
        <w:t>CERTIFICATE II Hospitality (Kitchen Operations) SIT20307</w:t>
      </w:r>
      <w:r>
        <w:rPr>
          <w:rFonts w:ascii="Arial" w:hAnsi="Arial" w:cs="Arial"/>
          <w:b/>
        </w:rPr>
        <w:t>²</w:t>
      </w:r>
      <w:r>
        <w:rPr>
          <w:rFonts w:ascii="Arial Narrow" w:hAnsi="Arial Narrow"/>
          <w:b/>
        </w:rPr>
        <w:t xml:space="preserve"> or</w:t>
      </w:r>
    </w:p>
    <w:p w:rsidR="00C969E3" w:rsidRDefault="00C969E3" w:rsidP="00C969E3">
      <w:pPr>
        <w:jc w:val="both"/>
        <w:rPr>
          <w:rFonts w:ascii="Arial Narrow" w:hAnsi="Arial Narrow"/>
          <w:b/>
        </w:rPr>
      </w:pPr>
      <w:r>
        <w:rPr>
          <w:rFonts w:ascii="Arial Narrow" w:hAnsi="Arial Narrow"/>
          <w:b/>
        </w:rPr>
        <w:t>CERTIFICATE II Hospitality SIT20207</w:t>
      </w:r>
      <w:r>
        <w:rPr>
          <w:rFonts w:ascii="Arial" w:hAnsi="Arial" w:cs="Arial"/>
          <w:b/>
        </w:rPr>
        <w:t>³</w:t>
      </w:r>
    </w:p>
    <w:p w:rsidR="00C969E3" w:rsidRPr="00FD5303" w:rsidRDefault="00C969E3" w:rsidP="00C969E3">
      <w:pPr>
        <w:pBdr>
          <w:bottom w:val="single" w:sz="12" w:space="1" w:color="auto"/>
        </w:pBdr>
        <w:jc w:val="center"/>
        <w:rPr>
          <w:rFonts w:ascii="Arial Narrow" w:hAnsi="Arial Narrow"/>
          <w:b/>
          <w:i/>
          <w:sz w:val="18"/>
          <w:szCs w:val="18"/>
        </w:rPr>
      </w:pPr>
      <w:r>
        <w:rPr>
          <w:rFonts w:ascii="Arial Narrow" w:hAnsi="Arial Narrow"/>
          <w:b/>
          <w:i/>
          <w:sz w:val="18"/>
          <w:szCs w:val="18"/>
        </w:rPr>
        <w:t>1.</w:t>
      </w:r>
      <w:r w:rsidRPr="00FD5303">
        <w:rPr>
          <w:rFonts w:ascii="Arial Narrow" w:hAnsi="Arial Narrow"/>
          <w:b/>
          <w:i/>
          <w:sz w:val="18"/>
          <w:szCs w:val="18"/>
        </w:rPr>
        <w:t xml:space="preserve"> </w:t>
      </w:r>
      <w:proofErr w:type="gramStart"/>
      <w:r w:rsidRPr="00FD5303">
        <w:rPr>
          <w:rFonts w:ascii="Arial Narrow" w:hAnsi="Arial Narrow"/>
          <w:b/>
          <w:i/>
          <w:sz w:val="18"/>
          <w:szCs w:val="18"/>
        </w:rPr>
        <w:t>For</w:t>
      </w:r>
      <w:proofErr w:type="gramEnd"/>
      <w:r w:rsidRPr="00FD5303">
        <w:rPr>
          <w:rFonts w:ascii="Arial Narrow" w:hAnsi="Arial Narrow"/>
          <w:b/>
          <w:i/>
          <w:sz w:val="18"/>
          <w:szCs w:val="18"/>
        </w:rPr>
        <w:t xml:space="preserve"> commercial cookery </w:t>
      </w:r>
      <w:r w:rsidRPr="00FD5303">
        <w:rPr>
          <w:rFonts w:ascii="Arial Narrow" w:hAnsi="Arial Narrow"/>
          <w:b/>
          <w:i/>
          <w:sz w:val="18"/>
          <w:szCs w:val="18"/>
          <w:u w:val="single"/>
        </w:rPr>
        <w:t>and</w:t>
      </w:r>
      <w:r w:rsidRPr="00FD5303">
        <w:rPr>
          <w:rFonts w:ascii="Arial Narrow" w:hAnsi="Arial Narrow"/>
          <w:b/>
          <w:i/>
          <w:sz w:val="18"/>
          <w:szCs w:val="18"/>
        </w:rPr>
        <w:t xml:space="preserve"> food and beverage stream  </w:t>
      </w:r>
      <w:r>
        <w:rPr>
          <w:rFonts w:ascii="Arial Narrow" w:hAnsi="Arial Narrow"/>
          <w:b/>
          <w:i/>
          <w:sz w:val="18"/>
          <w:szCs w:val="18"/>
        </w:rPr>
        <w:t xml:space="preserve"> 2.</w:t>
      </w:r>
      <w:r w:rsidRPr="00FD5303">
        <w:rPr>
          <w:rFonts w:ascii="Arial Narrow" w:hAnsi="Arial Narrow"/>
          <w:b/>
          <w:i/>
          <w:sz w:val="18"/>
          <w:szCs w:val="18"/>
        </w:rPr>
        <w:t>Commercial cookery stream   3. Food and Beverage stream</w:t>
      </w:r>
    </w:p>
    <w:p w:rsidR="00C969E3" w:rsidRPr="00BE685F" w:rsidRDefault="00C969E3" w:rsidP="00C969E3">
      <w:pPr>
        <w:jc w:val="both"/>
        <w:rPr>
          <w:rFonts w:ascii="Arial Narrow" w:hAnsi="Arial Narrow"/>
          <w:sz w:val="16"/>
          <w:szCs w:val="16"/>
        </w:rPr>
      </w:pP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r>
        <w:rPr>
          <w:rFonts w:ascii="Arial Narrow" w:hAnsi="Arial Narrow"/>
        </w:rPr>
        <w:softHyphen/>
      </w:r>
    </w:p>
    <w:p w:rsidR="00C969E3" w:rsidRPr="00BE685F" w:rsidRDefault="00F30618" w:rsidP="00C969E3">
      <w:pPr>
        <w:jc w:val="both"/>
        <w:rPr>
          <w:rFonts w:ascii="Arial Narrow" w:hAnsi="Arial Narrow"/>
          <w:sz w:val="16"/>
          <w:szCs w:val="16"/>
        </w:rPr>
      </w:pPr>
      <w:r>
        <w:rPr>
          <w:rFonts w:ascii="Arial Narrow" w:hAnsi="Arial Narrow"/>
          <w:sz w:val="16"/>
          <w:szCs w:val="16"/>
        </w:rPr>
        <w:pict>
          <v:rect id="_x0000_s1204" style="position:absolute;left:0;text-align:left;margin-left:-2.05pt;margin-top:1.55pt;width:519pt;height:149.3pt;z-index:-251653120"/>
        </w:pict>
      </w:r>
    </w:p>
    <w:p w:rsidR="00C969E3" w:rsidRDefault="00C969E3" w:rsidP="00BE685F">
      <w:pPr>
        <w:jc w:val="both"/>
        <w:rPr>
          <w:rFonts w:ascii="Arial Narrow" w:hAnsi="Arial Narrow"/>
        </w:rPr>
      </w:pPr>
      <w:r>
        <w:rPr>
          <w:rFonts w:ascii="Arial Narrow" w:hAnsi="Arial Narrow"/>
        </w:rPr>
        <w:t xml:space="preserve"> Entry Requirements:</w:t>
      </w:r>
    </w:p>
    <w:p w:rsidR="00C969E3" w:rsidRPr="00BE685F" w:rsidRDefault="00C969E3" w:rsidP="00BE685F">
      <w:pPr>
        <w:jc w:val="both"/>
        <w:rPr>
          <w:rFonts w:ascii="Arial Narrow" w:hAnsi="Arial Narrow"/>
          <w:sz w:val="8"/>
          <w:szCs w:val="8"/>
        </w:rPr>
      </w:pPr>
    </w:p>
    <w:p w:rsidR="00C969E3" w:rsidRDefault="00C969E3" w:rsidP="00BE685F">
      <w:pPr>
        <w:pStyle w:val="ListParagraph"/>
        <w:numPr>
          <w:ilvl w:val="0"/>
          <w:numId w:val="40"/>
        </w:numPr>
        <w:rPr>
          <w:rFonts w:ascii="Arial Narrow" w:hAnsi="Arial Narrow"/>
        </w:rPr>
      </w:pPr>
      <w:r w:rsidRPr="00AD03E0">
        <w:rPr>
          <w:rFonts w:ascii="Arial Narrow" w:hAnsi="Arial Narrow"/>
        </w:rPr>
        <w:t xml:space="preserve">Accreditation to deliver Food Technology: Staffing code FTY </w:t>
      </w:r>
    </w:p>
    <w:p w:rsidR="00C969E3" w:rsidRPr="00AD03E0" w:rsidRDefault="00C969E3" w:rsidP="00BE685F">
      <w:pPr>
        <w:pStyle w:val="ListParagraph"/>
        <w:jc w:val="center"/>
        <w:rPr>
          <w:rFonts w:ascii="Arial Narrow" w:hAnsi="Arial Narrow"/>
        </w:rPr>
      </w:pPr>
      <w:proofErr w:type="gramStart"/>
      <w:r w:rsidRPr="00AD03E0">
        <w:rPr>
          <w:rFonts w:ascii="Arial Narrow" w:hAnsi="Arial Narrow"/>
        </w:rPr>
        <w:t>or</w:t>
      </w:r>
      <w:proofErr w:type="gramEnd"/>
    </w:p>
    <w:p w:rsidR="00C969E3" w:rsidRDefault="00C969E3" w:rsidP="00BE685F">
      <w:pPr>
        <w:pStyle w:val="ListParagraph"/>
        <w:numPr>
          <w:ilvl w:val="0"/>
          <w:numId w:val="40"/>
        </w:numPr>
        <w:rPr>
          <w:rFonts w:ascii="Arial Narrow" w:hAnsi="Arial Narrow"/>
        </w:rPr>
      </w:pPr>
      <w:r w:rsidRPr="00AD03E0">
        <w:rPr>
          <w:rFonts w:ascii="Arial Narrow" w:hAnsi="Arial Narrow"/>
        </w:rPr>
        <w:t xml:space="preserve">Current Australian Qualifications Framework (AQF) qualification aligned to hospitality or catering </w:t>
      </w:r>
    </w:p>
    <w:p w:rsidR="00C969E3" w:rsidRPr="00AD03E0" w:rsidRDefault="00C969E3" w:rsidP="00BE685F">
      <w:pPr>
        <w:ind w:left="720"/>
        <w:jc w:val="center"/>
        <w:rPr>
          <w:rFonts w:ascii="Arial Narrow" w:hAnsi="Arial Narrow"/>
        </w:rPr>
      </w:pPr>
      <w:proofErr w:type="gramStart"/>
      <w:r w:rsidRPr="00AD03E0">
        <w:rPr>
          <w:rFonts w:ascii="Arial Narrow" w:hAnsi="Arial Narrow"/>
        </w:rPr>
        <w:t>or</w:t>
      </w:r>
      <w:proofErr w:type="gramEnd"/>
    </w:p>
    <w:p w:rsidR="00C969E3" w:rsidRDefault="00C969E3" w:rsidP="00BE685F">
      <w:pPr>
        <w:pStyle w:val="ListParagraph"/>
        <w:numPr>
          <w:ilvl w:val="0"/>
          <w:numId w:val="40"/>
        </w:numPr>
        <w:jc w:val="both"/>
        <w:rPr>
          <w:rFonts w:ascii="Arial Narrow" w:hAnsi="Arial Narrow"/>
        </w:rPr>
      </w:pPr>
      <w:r>
        <w:rPr>
          <w:rFonts w:ascii="Arial Narrow" w:hAnsi="Arial Narrow"/>
        </w:rPr>
        <w:t xml:space="preserve">Recent and relevant experience in the hospitality industry </w:t>
      </w:r>
    </w:p>
    <w:p w:rsidR="00C969E3" w:rsidRPr="00BE685F" w:rsidRDefault="00C969E3" w:rsidP="00BE685F">
      <w:pPr>
        <w:pStyle w:val="ListParagraph"/>
        <w:jc w:val="both"/>
        <w:rPr>
          <w:rFonts w:ascii="Arial Narrow" w:hAnsi="Arial Narrow"/>
          <w:sz w:val="16"/>
          <w:szCs w:val="16"/>
        </w:rPr>
      </w:pPr>
    </w:p>
    <w:p w:rsidR="00C969E3" w:rsidRDefault="00C969E3" w:rsidP="00BE685F">
      <w:pPr>
        <w:pStyle w:val="ListParagraph"/>
        <w:jc w:val="both"/>
        <w:rPr>
          <w:rFonts w:ascii="Arial Narrow" w:hAnsi="Arial Narrow"/>
        </w:rPr>
      </w:pPr>
      <w:r>
        <w:rPr>
          <w:rFonts w:ascii="Arial Narrow" w:hAnsi="Arial Narrow"/>
        </w:rPr>
        <w:t xml:space="preserve">If you meet any </w:t>
      </w:r>
      <w:r w:rsidRPr="00AD03E0">
        <w:rPr>
          <w:rFonts w:ascii="Arial Narrow" w:hAnsi="Arial Narrow"/>
          <w:u w:val="single"/>
        </w:rPr>
        <w:t>one</w:t>
      </w:r>
      <w:r>
        <w:rPr>
          <w:rFonts w:ascii="Arial Narrow" w:hAnsi="Arial Narrow"/>
        </w:rPr>
        <w:t xml:space="preserve"> of the entry requirements, complete a Commercial Cookery or Food and Beverage 2012 Application Form and send this to your Regional Vocational Education Consultant</w:t>
      </w:r>
    </w:p>
    <w:p w:rsidR="00C969E3" w:rsidRPr="000A03CD" w:rsidRDefault="00C969E3" w:rsidP="00C969E3">
      <w:pPr>
        <w:jc w:val="both"/>
        <w:rPr>
          <w:rFonts w:ascii="Arial Narrow" w:hAnsi="Arial Narrow"/>
          <w:sz w:val="16"/>
          <w:szCs w:val="16"/>
        </w:rPr>
      </w:pPr>
    </w:p>
    <w:p w:rsidR="00C969E3" w:rsidRPr="00C969E3" w:rsidRDefault="00C969E3" w:rsidP="00C969E3">
      <w:pPr>
        <w:jc w:val="both"/>
        <w:rPr>
          <w:rFonts w:ascii="Arial Narrow" w:hAnsi="Arial Narrow"/>
          <w:b/>
          <w:sz w:val="16"/>
          <w:szCs w:val="16"/>
        </w:rPr>
      </w:pPr>
    </w:p>
    <w:p w:rsidR="00C969E3" w:rsidRPr="00D37499" w:rsidRDefault="00C969E3" w:rsidP="00C969E3">
      <w:pPr>
        <w:jc w:val="both"/>
        <w:rPr>
          <w:rFonts w:ascii="Arial Narrow" w:hAnsi="Arial Narrow"/>
          <w:b/>
        </w:rPr>
      </w:pPr>
      <w:r>
        <w:rPr>
          <w:rFonts w:ascii="Arial Narrow" w:hAnsi="Arial Narrow"/>
          <w:b/>
        </w:rPr>
        <w:t>When applying for a place i</w:t>
      </w:r>
      <w:r w:rsidRPr="00D37499">
        <w:rPr>
          <w:rFonts w:ascii="Arial Narrow" w:hAnsi="Arial Narrow"/>
          <w:b/>
        </w:rPr>
        <w:t xml:space="preserve">n the Hospitality Training Program applicants need to </w:t>
      </w:r>
      <w:r>
        <w:rPr>
          <w:rFonts w:ascii="Arial Narrow" w:hAnsi="Arial Narrow"/>
          <w:b/>
        </w:rPr>
        <w:t>commit to the following:</w:t>
      </w:r>
    </w:p>
    <w:p w:rsidR="00C969E3" w:rsidRPr="00C969E3" w:rsidRDefault="00C969E3" w:rsidP="00C969E3">
      <w:pPr>
        <w:jc w:val="both"/>
        <w:rPr>
          <w:rFonts w:ascii="Arial Narrow" w:hAnsi="Arial Narrow"/>
          <w:sz w:val="16"/>
          <w:szCs w:val="16"/>
        </w:rPr>
      </w:pPr>
    </w:p>
    <w:p w:rsidR="00C969E3" w:rsidRPr="00D37499" w:rsidRDefault="00C969E3" w:rsidP="00C969E3">
      <w:pPr>
        <w:jc w:val="both"/>
        <w:rPr>
          <w:rFonts w:ascii="Arial Narrow" w:hAnsi="Arial Narrow"/>
          <w:b/>
        </w:rPr>
      </w:pPr>
      <w:r>
        <w:rPr>
          <w:rFonts w:ascii="Arial Narrow" w:hAnsi="Arial Narrow"/>
          <w:b/>
        </w:rPr>
        <w:t>1</w:t>
      </w:r>
      <w:r w:rsidRPr="00D37499">
        <w:rPr>
          <w:rFonts w:ascii="Arial Narrow" w:hAnsi="Arial Narrow"/>
          <w:b/>
        </w:rPr>
        <w:t>. Training Timeline Semester 1</w:t>
      </w:r>
      <w:r>
        <w:rPr>
          <w:rFonts w:ascii="Arial Narrow" w:hAnsi="Arial Narrow"/>
          <w:b/>
        </w:rPr>
        <w:t>, 2012</w:t>
      </w:r>
    </w:p>
    <w:p w:rsidR="00C969E3" w:rsidRPr="00BE685F" w:rsidRDefault="00C969E3" w:rsidP="00C969E3">
      <w:pPr>
        <w:rPr>
          <w:b/>
          <w:i/>
          <w:sz w:val="8"/>
          <w:szCs w:val="8"/>
        </w:rPr>
      </w:pPr>
    </w:p>
    <w:p w:rsidR="00C969E3" w:rsidRPr="00897928" w:rsidRDefault="00C969E3" w:rsidP="00C969E3">
      <w:pPr>
        <w:jc w:val="both"/>
        <w:rPr>
          <w:rFonts w:ascii="Arial Narrow" w:hAnsi="Arial Narrow"/>
          <w:b/>
          <w:i/>
          <w:sz w:val="22"/>
          <w:szCs w:val="22"/>
        </w:rPr>
      </w:pPr>
      <w:r w:rsidRPr="00897928">
        <w:rPr>
          <w:rFonts w:ascii="Arial Narrow" w:hAnsi="Arial Narrow"/>
          <w:b/>
          <w:i/>
          <w:sz w:val="22"/>
          <w:szCs w:val="22"/>
        </w:rPr>
        <w:t xml:space="preserve">IF YOU ARE UNABLE TO COMMIT TO ATTENDING TRAINING ON THE DATES INDICATED BELOW </w:t>
      </w:r>
      <w:r w:rsidRPr="00897928">
        <w:rPr>
          <w:rFonts w:ascii="Arial Narrow" w:hAnsi="Arial Narrow"/>
          <w:b/>
          <w:i/>
          <w:sz w:val="22"/>
          <w:szCs w:val="22"/>
          <w:u w:val="single"/>
        </w:rPr>
        <w:t>AND</w:t>
      </w:r>
      <w:r w:rsidRPr="00897928">
        <w:rPr>
          <w:rFonts w:ascii="Arial Narrow" w:hAnsi="Arial Narrow"/>
          <w:b/>
          <w:i/>
          <w:sz w:val="22"/>
          <w:szCs w:val="22"/>
        </w:rPr>
        <w:t xml:space="preserve"> MEETING THE SUBMISSION REQUIREMENTS FOR THE ON-LINE UNITS OF COMPETENCY FOR THE ENTIRE SEMESTER, </w:t>
      </w:r>
      <w:r w:rsidRPr="00897928">
        <w:rPr>
          <w:rFonts w:ascii="Arial Narrow" w:hAnsi="Arial Narrow"/>
          <w:b/>
          <w:i/>
          <w:sz w:val="22"/>
          <w:szCs w:val="22"/>
          <w:u w:val="single"/>
        </w:rPr>
        <w:t>DO NOT</w:t>
      </w:r>
      <w:r w:rsidRPr="00897928">
        <w:rPr>
          <w:rFonts w:ascii="Arial Narrow" w:hAnsi="Arial Narrow"/>
          <w:b/>
          <w:i/>
          <w:sz w:val="22"/>
          <w:szCs w:val="22"/>
        </w:rPr>
        <w:t xml:space="preserve"> APPLY FOR TRAINING.  STAGE 7 IS COMPLETED CONCURRENTLY WITH STAGES 4- 6. IN STAGES 1-6, YOU MUST COMPLETE THE STAGE WITHIN THE TIMEFRAME BEFORE YOU CAN PROGRESS TO THE NEXT STAGE.</w:t>
      </w:r>
    </w:p>
    <w:p w:rsidR="00C969E3" w:rsidRPr="00BE685F" w:rsidRDefault="00C969E3" w:rsidP="00C969E3">
      <w:pPr>
        <w:rPr>
          <w:rFonts w:ascii="Arial Narrow" w:hAnsi="Arial Narrow"/>
          <w:b/>
          <w:i/>
          <w:sz w:val="8"/>
          <w:szCs w:val="8"/>
        </w:rPr>
      </w:pPr>
    </w:p>
    <w:tbl>
      <w:tblPr>
        <w:tblStyle w:val="TableGrid"/>
        <w:tblW w:w="0" w:type="auto"/>
        <w:tblInd w:w="868" w:type="dxa"/>
        <w:tblLook w:val="04A0"/>
      </w:tblPr>
      <w:tblGrid>
        <w:gridCol w:w="1083"/>
        <w:gridCol w:w="1695"/>
        <w:gridCol w:w="6"/>
        <w:gridCol w:w="6768"/>
      </w:tblGrid>
      <w:tr w:rsidR="00C969E3" w:rsidRPr="00D37499" w:rsidTr="00C969E3">
        <w:tc>
          <w:tcPr>
            <w:tcW w:w="1083" w:type="dxa"/>
            <w:vMerge w:val="restart"/>
            <w:tcBorders>
              <w:top w:val="nil"/>
              <w:left w:val="nil"/>
            </w:tcBorders>
          </w:tcPr>
          <w:p w:rsidR="00C969E3" w:rsidRPr="00D37499" w:rsidRDefault="00C969E3" w:rsidP="00C969E3">
            <w:pPr>
              <w:pStyle w:val="ListParagraph"/>
              <w:jc w:val="center"/>
              <w:rPr>
                <w:rFonts w:ascii="Arial Narrow" w:hAnsi="Arial Narrow"/>
                <w:b/>
              </w:rPr>
            </w:pPr>
          </w:p>
        </w:tc>
        <w:tc>
          <w:tcPr>
            <w:tcW w:w="8469" w:type="dxa"/>
            <w:gridSpan w:val="3"/>
          </w:tcPr>
          <w:p w:rsidR="00C969E3" w:rsidRPr="00D37499" w:rsidRDefault="00C969E3" w:rsidP="00C969E3">
            <w:pPr>
              <w:pStyle w:val="ListParagraph"/>
              <w:jc w:val="center"/>
              <w:rPr>
                <w:rFonts w:ascii="Arial Narrow" w:hAnsi="Arial Narrow"/>
                <w:b/>
              </w:rPr>
            </w:pPr>
            <w:r w:rsidRPr="00D37499">
              <w:rPr>
                <w:rFonts w:ascii="Arial Narrow" w:hAnsi="Arial Narrow"/>
                <w:b/>
              </w:rPr>
              <w:t>Semester 1 2012 cohort</w:t>
            </w:r>
          </w:p>
        </w:tc>
      </w:tr>
      <w:tr w:rsidR="00C969E3" w:rsidRPr="00D37499" w:rsidTr="00C969E3">
        <w:tc>
          <w:tcPr>
            <w:tcW w:w="1083" w:type="dxa"/>
            <w:vMerge/>
            <w:tcBorders>
              <w:left w:val="nil"/>
            </w:tcBorders>
          </w:tcPr>
          <w:p w:rsidR="00C969E3" w:rsidRPr="00702E17" w:rsidRDefault="00C969E3" w:rsidP="00C969E3">
            <w:pPr>
              <w:rPr>
                <w:rFonts w:ascii="Arial Narrow" w:hAnsi="Arial Narrow"/>
              </w:rPr>
            </w:pPr>
          </w:p>
        </w:tc>
        <w:tc>
          <w:tcPr>
            <w:tcW w:w="1701" w:type="dxa"/>
            <w:gridSpan w:val="2"/>
          </w:tcPr>
          <w:p w:rsidR="00C969E3" w:rsidRPr="00702E17" w:rsidRDefault="00C969E3" w:rsidP="00C969E3">
            <w:pPr>
              <w:rPr>
                <w:rFonts w:ascii="Arial Narrow" w:hAnsi="Arial Narrow"/>
              </w:rPr>
            </w:pPr>
            <w:r w:rsidRPr="00702E17">
              <w:rPr>
                <w:rFonts w:ascii="Arial Narrow" w:hAnsi="Arial Narrow"/>
              </w:rPr>
              <w:t>Due date</w:t>
            </w:r>
          </w:p>
        </w:tc>
        <w:tc>
          <w:tcPr>
            <w:tcW w:w="6768" w:type="dxa"/>
          </w:tcPr>
          <w:p w:rsidR="00C969E3" w:rsidRPr="00702E17" w:rsidRDefault="00C969E3" w:rsidP="00C969E3">
            <w:pPr>
              <w:rPr>
                <w:rFonts w:ascii="Arial Narrow" w:hAnsi="Arial Narrow"/>
              </w:rPr>
            </w:pPr>
            <w:r w:rsidRPr="00702E17">
              <w:rPr>
                <w:rFonts w:ascii="Arial Narrow" w:hAnsi="Arial Narrow"/>
              </w:rPr>
              <w:t>Action</w:t>
            </w:r>
          </w:p>
        </w:tc>
      </w:tr>
      <w:tr w:rsidR="00C969E3" w:rsidRPr="00D37499" w:rsidTr="00C969E3">
        <w:tc>
          <w:tcPr>
            <w:tcW w:w="1083" w:type="dxa"/>
            <w:vMerge/>
            <w:tcBorders>
              <w:left w:val="nil"/>
            </w:tcBorders>
          </w:tcPr>
          <w:p w:rsidR="00C969E3" w:rsidRPr="00702E17" w:rsidRDefault="00C969E3" w:rsidP="00C969E3">
            <w:pPr>
              <w:rPr>
                <w:rFonts w:ascii="Arial Narrow" w:hAnsi="Arial Narrow"/>
              </w:rPr>
            </w:pPr>
          </w:p>
        </w:tc>
        <w:tc>
          <w:tcPr>
            <w:tcW w:w="1701" w:type="dxa"/>
            <w:gridSpan w:val="2"/>
          </w:tcPr>
          <w:p w:rsidR="00C969E3" w:rsidRPr="00702E17" w:rsidRDefault="00C969E3" w:rsidP="00C969E3">
            <w:pPr>
              <w:rPr>
                <w:rFonts w:ascii="Arial Narrow" w:hAnsi="Arial Narrow"/>
              </w:rPr>
            </w:pPr>
            <w:r w:rsidRPr="00702E17">
              <w:rPr>
                <w:rFonts w:ascii="Arial Narrow" w:hAnsi="Arial Narrow"/>
              </w:rPr>
              <w:t>6 February</w:t>
            </w:r>
          </w:p>
        </w:tc>
        <w:tc>
          <w:tcPr>
            <w:tcW w:w="6768" w:type="dxa"/>
          </w:tcPr>
          <w:p w:rsidR="00C969E3" w:rsidRPr="00702E17" w:rsidRDefault="00C969E3" w:rsidP="00C969E3">
            <w:pPr>
              <w:rPr>
                <w:rFonts w:ascii="Arial Narrow" w:hAnsi="Arial Narrow"/>
              </w:rPr>
            </w:pPr>
            <w:r>
              <w:rPr>
                <w:rFonts w:ascii="Arial Narrow" w:hAnsi="Arial Narrow"/>
              </w:rPr>
              <w:t xml:space="preserve">Application form </w:t>
            </w:r>
            <w:r w:rsidRPr="00702E17">
              <w:rPr>
                <w:rFonts w:ascii="Arial Narrow" w:hAnsi="Arial Narrow"/>
              </w:rPr>
              <w:t>to RVEC</w:t>
            </w:r>
          </w:p>
        </w:tc>
      </w:tr>
      <w:tr w:rsidR="00C969E3" w:rsidRPr="00D37499" w:rsidTr="00C969E3">
        <w:tc>
          <w:tcPr>
            <w:tcW w:w="1083" w:type="dxa"/>
            <w:vMerge/>
            <w:tcBorders>
              <w:left w:val="nil"/>
            </w:tcBorders>
          </w:tcPr>
          <w:p w:rsidR="00C969E3" w:rsidRPr="00702E17" w:rsidRDefault="00C969E3" w:rsidP="00C969E3">
            <w:pPr>
              <w:rPr>
                <w:rFonts w:ascii="Arial Narrow" w:hAnsi="Arial Narrow"/>
              </w:rPr>
            </w:pPr>
          </w:p>
        </w:tc>
        <w:tc>
          <w:tcPr>
            <w:tcW w:w="1701" w:type="dxa"/>
            <w:gridSpan w:val="2"/>
            <w:vAlign w:val="center"/>
          </w:tcPr>
          <w:p w:rsidR="00C969E3" w:rsidRPr="00702E17" w:rsidRDefault="00C969E3" w:rsidP="00C969E3">
            <w:pPr>
              <w:rPr>
                <w:rFonts w:ascii="Arial Narrow" w:hAnsi="Arial Narrow"/>
              </w:rPr>
            </w:pPr>
            <w:r w:rsidRPr="00702E17">
              <w:rPr>
                <w:rFonts w:ascii="Arial Narrow" w:hAnsi="Arial Narrow"/>
              </w:rPr>
              <w:t xml:space="preserve">17-21 February </w:t>
            </w:r>
          </w:p>
        </w:tc>
        <w:tc>
          <w:tcPr>
            <w:tcW w:w="6768" w:type="dxa"/>
          </w:tcPr>
          <w:p w:rsidR="00C969E3" w:rsidRPr="00702E17" w:rsidRDefault="00C969E3" w:rsidP="00C969E3">
            <w:pPr>
              <w:rPr>
                <w:rFonts w:ascii="Arial Narrow" w:hAnsi="Arial Narrow"/>
              </w:rPr>
            </w:pPr>
            <w:r w:rsidRPr="00702E17">
              <w:rPr>
                <w:rFonts w:ascii="Arial Narrow" w:hAnsi="Arial Narrow"/>
              </w:rPr>
              <w:t>Applicants advised of acceptance into training. Link to website to complete on-line units of competency provided.</w:t>
            </w:r>
          </w:p>
        </w:tc>
      </w:tr>
      <w:tr w:rsidR="00C969E3" w:rsidRPr="00D37499" w:rsidTr="00C969E3">
        <w:tc>
          <w:tcPr>
            <w:tcW w:w="1083" w:type="dxa"/>
            <w:vAlign w:val="center"/>
          </w:tcPr>
          <w:p w:rsidR="00C969E3" w:rsidRPr="00702E17" w:rsidRDefault="00C969E3" w:rsidP="00C969E3">
            <w:pPr>
              <w:rPr>
                <w:rFonts w:ascii="Arial Narrow" w:hAnsi="Arial Narrow"/>
              </w:rPr>
            </w:pPr>
            <w:r>
              <w:rPr>
                <w:rFonts w:ascii="Arial Narrow" w:hAnsi="Arial Narrow"/>
              </w:rPr>
              <w:t>Stage 1</w:t>
            </w:r>
          </w:p>
        </w:tc>
        <w:tc>
          <w:tcPr>
            <w:tcW w:w="1701" w:type="dxa"/>
            <w:gridSpan w:val="2"/>
            <w:vAlign w:val="center"/>
          </w:tcPr>
          <w:p w:rsidR="00C969E3" w:rsidRPr="00702E17" w:rsidRDefault="00C969E3" w:rsidP="00C969E3">
            <w:pPr>
              <w:rPr>
                <w:rFonts w:ascii="Arial Narrow" w:hAnsi="Arial Narrow"/>
              </w:rPr>
            </w:pPr>
            <w:r w:rsidRPr="00702E17">
              <w:rPr>
                <w:rFonts w:ascii="Arial Narrow" w:hAnsi="Arial Narrow"/>
              </w:rPr>
              <w:t>9 March</w:t>
            </w:r>
          </w:p>
        </w:tc>
        <w:tc>
          <w:tcPr>
            <w:tcW w:w="6768" w:type="dxa"/>
          </w:tcPr>
          <w:p w:rsidR="00C969E3" w:rsidRPr="00702E17" w:rsidRDefault="00C969E3" w:rsidP="00C969E3">
            <w:pPr>
              <w:rPr>
                <w:rFonts w:ascii="Arial Narrow" w:hAnsi="Arial Narrow"/>
              </w:rPr>
            </w:pPr>
            <w:r w:rsidRPr="00702E17">
              <w:rPr>
                <w:rFonts w:ascii="Arial Narrow" w:hAnsi="Arial Narrow"/>
                <w:b/>
              </w:rPr>
              <w:t>Completion</w:t>
            </w:r>
            <w:r w:rsidRPr="00702E17">
              <w:rPr>
                <w:rFonts w:ascii="Arial Narrow" w:hAnsi="Arial Narrow"/>
              </w:rPr>
              <w:t xml:space="preserve"> of on-line units of competency for:</w:t>
            </w:r>
          </w:p>
          <w:p w:rsidR="00C969E3" w:rsidRPr="00702E17" w:rsidRDefault="00C969E3" w:rsidP="00C969E3">
            <w:pPr>
              <w:rPr>
                <w:rFonts w:ascii="Arial Narrow" w:hAnsi="Arial Narrow"/>
              </w:rPr>
            </w:pPr>
            <w:r w:rsidRPr="00702E17">
              <w:rPr>
                <w:rFonts w:ascii="Arial Narrow" w:hAnsi="Arial Narrow"/>
              </w:rPr>
              <w:t>SITHCCC003B Receive and store kitchen supplies</w:t>
            </w:r>
          </w:p>
          <w:p w:rsidR="00C969E3" w:rsidRPr="00702E17" w:rsidRDefault="00C969E3" w:rsidP="00C969E3">
            <w:pPr>
              <w:rPr>
                <w:rFonts w:ascii="Arial Narrow" w:hAnsi="Arial Narrow"/>
              </w:rPr>
            </w:pPr>
            <w:r w:rsidRPr="00702E17">
              <w:rPr>
                <w:rFonts w:ascii="Arial Narrow" w:hAnsi="Arial Narrow"/>
              </w:rPr>
              <w:t>SITHCCC004B Clean and maintain kitchen premises</w:t>
            </w:r>
          </w:p>
          <w:p w:rsidR="00C969E3" w:rsidRPr="00702E17" w:rsidRDefault="00C969E3" w:rsidP="00C969E3">
            <w:pPr>
              <w:rPr>
                <w:rFonts w:ascii="Arial Narrow" w:hAnsi="Arial Narrow"/>
              </w:rPr>
            </w:pPr>
            <w:r w:rsidRPr="00702E17">
              <w:rPr>
                <w:rFonts w:ascii="Arial Narrow" w:hAnsi="Arial Narrow"/>
              </w:rPr>
              <w:t>SITXOHS002A Follow workplace hygiene procedures</w:t>
            </w:r>
          </w:p>
        </w:tc>
      </w:tr>
      <w:tr w:rsidR="00045F6A" w:rsidRPr="00D37499" w:rsidTr="002A70BF">
        <w:tc>
          <w:tcPr>
            <w:tcW w:w="2778" w:type="dxa"/>
            <w:gridSpan w:val="2"/>
            <w:tcBorders>
              <w:left w:val="nil"/>
            </w:tcBorders>
          </w:tcPr>
          <w:p w:rsidR="00045F6A" w:rsidRPr="00702E17" w:rsidRDefault="00045F6A" w:rsidP="00045F6A">
            <w:pPr>
              <w:jc w:val="center"/>
              <w:rPr>
                <w:rFonts w:ascii="Arial Narrow" w:hAnsi="Arial Narrow"/>
                <w:b/>
              </w:rPr>
            </w:pPr>
          </w:p>
        </w:tc>
        <w:tc>
          <w:tcPr>
            <w:tcW w:w="6774" w:type="dxa"/>
            <w:gridSpan w:val="2"/>
          </w:tcPr>
          <w:p w:rsidR="00045F6A" w:rsidRPr="00702E17" w:rsidRDefault="00045F6A" w:rsidP="00C969E3">
            <w:pPr>
              <w:jc w:val="center"/>
              <w:rPr>
                <w:rFonts w:ascii="Arial Narrow" w:hAnsi="Arial Narrow"/>
                <w:b/>
              </w:rPr>
            </w:pPr>
            <w:r w:rsidRPr="00702E17">
              <w:rPr>
                <w:rFonts w:ascii="Arial Narrow" w:hAnsi="Arial Narrow"/>
                <w:b/>
              </w:rPr>
              <w:t>12-16 March training will occur in Sydney</w:t>
            </w:r>
          </w:p>
        </w:tc>
      </w:tr>
      <w:tr w:rsidR="00C969E3" w:rsidRPr="00D37499" w:rsidTr="00C969E3">
        <w:tc>
          <w:tcPr>
            <w:tcW w:w="1083" w:type="dxa"/>
          </w:tcPr>
          <w:p w:rsidR="00C969E3" w:rsidRPr="00702E17" w:rsidRDefault="00C969E3" w:rsidP="00C969E3">
            <w:pPr>
              <w:rPr>
                <w:rFonts w:ascii="Arial Narrow" w:hAnsi="Arial Narrow"/>
              </w:rPr>
            </w:pPr>
            <w:r>
              <w:rPr>
                <w:rFonts w:ascii="Arial Narrow" w:hAnsi="Arial Narrow"/>
              </w:rPr>
              <w:t>Stage 2</w:t>
            </w:r>
          </w:p>
        </w:tc>
        <w:tc>
          <w:tcPr>
            <w:tcW w:w="1701" w:type="dxa"/>
            <w:gridSpan w:val="2"/>
          </w:tcPr>
          <w:p w:rsidR="00C969E3" w:rsidRPr="00702E17" w:rsidRDefault="00C969E3" w:rsidP="00C969E3">
            <w:pPr>
              <w:rPr>
                <w:rFonts w:ascii="Arial Narrow" w:hAnsi="Arial Narrow"/>
              </w:rPr>
            </w:pPr>
            <w:r w:rsidRPr="00702E17">
              <w:rPr>
                <w:rFonts w:ascii="Arial Narrow" w:hAnsi="Arial Narrow"/>
              </w:rPr>
              <w:t>12 &amp; 13 March</w:t>
            </w:r>
          </w:p>
        </w:tc>
        <w:tc>
          <w:tcPr>
            <w:tcW w:w="6768" w:type="dxa"/>
            <w:vAlign w:val="center"/>
          </w:tcPr>
          <w:p w:rsidR="00C969E3" w:rsidRPr="00702E17" w:rsidRDefault="00C969E3" w:rsidP="00C969E3">
            <w:pPr>
              <w:rPr>
                <w:rFonts w:ascii="Arial Narrow" w:hAnsi="Arial Narrow"/>
              </w:rPr>
            </w:pPr>
            <w:r w:rsidRPr="00702E17">
              <w:rPr>
                <w:rFonts w:ascii="Arial Narrow" w:hAnsi="Arial Narrow"/>
              </w:rPr>
              <w:t>Orientation methodology program for Hospitality</w:t>
            </w:r>
          </w:p>
        </w:tc>
      </w:tr>
      <w:tr w:rsidR="00C969E3" w:rsidRPr="00D37499" w:rsidTr="00C969E3">
        <w:tc>
          <w:tcPr>
            <w:tcW w:w="1083" w:type="dxa"/>
            <w:vAlign w:val="center"/>
          </w:tcPr>
          <w:p w:rsidR="00C969E3" w:rsidRPr="00702E17" w:rsidRDefault="00C969E3" w:rsidP="00C969E3">
            <w:pPr>
              <w:rPr>
                <w:rFonts w:ascii="Arial Narrow" w:hAnsi="Arial Narrow"/>
              </w:rPr>
            </w:pPr>
            <w:r>
              <w:rPr>
                <w:rFonts w:ascii="Arial Narrow" w:hAnsi="Arial Narrow"/>
              </w:rPr>
              <w:t>Stage 3</w:t>
            </w:r>
          </w:p>
        </w:tc>
        <w:tc>
          <w:tcPr>
            <w:tcW w:w="1701" w:type="dxa"/>
            <w:gridSpan w:val="2"/>
            <w:vAlign w:val="center"/>
          </w:tcPr>
          <w:p w:rsidR="00C969E3" w:rsidRPr="00702E17" w:rsidRDefault="00C969E3" w:rsidP="00C969E3">
            <w:pPr>
              <w:rPr>
                <w:rFonts w:ascii="Arial Narrow" w:hAnsi="Arial Narrow"/>
              </w:rPr>
            </w:pPr>
            <w:r w:rsidRPr="00702E17">
              <w:rPr>
                <w:rFonts w:ascii="Arial Narrow" w:hAnsi="Arial Narrow"/>
              </w:rPr>
              <w:t>14-16 March</w:t>
            </w:r>
          </w:p>
        </w:tc>
        <w:tc>
          <w:tcPr>
            <w:tcW w:w="6768" w:type="dxa"/>
          </w:tcPr>
          <w:p w:rsidR="00C969E3" w:rsidRPr="00702E17" w:rsidRDefault="00C969E3" w:rsidP="00C969E3">
            <w:pPr>
              <w:rPr>
                <w:rFonts w:ascii="Arial Narrow" w:hAnsi="Arial Narrow"/>
              </w:rPr>
            </w:pPr>
            <w:r w:rsidRPr="00702E17">
              <w:rPr>
                <w:rFonts w:ascii="Arial Narrow" w:hAnsi="Arial Narrow"/>
              </w:rPr>
              <w:t>Completion of practical units of competency by face-to-face delivery for:</w:t>
            </w:r>
          </w:p>
          <w:p w:rsidR="00C969E3" w:rsidRPr="00702E17" w:rsidRDefault="00C969E3" w:rsidP="00C969E3">
            <w:pPr>
              <w:rPr>
                <w:rFonts w:ascii="Arial Narrow" w:hAnsi="Arial Narrow"/>
              </w:rPr>
            </w:pPr>
            <w:r w:rsidRPr="00702E17">
              <w:rPr>
                <w:rFonts w:ascii="Arial Narrow" w:hAnsi="Arial Narrow"/>
              </w:rPr>
              <w:t>SITHCCC001B Organise and prepare food</w:t>
            </w:r>
          </w:p>
          <w:p w:rsidR="00C969E3" w:rsidRPr="00702E17" w:rsidRDefault="00C969E3" w:rsidP="00C969E3">
            <w:pPr>
              <w:rPr>
                <w:rFonts w:ascii="Arial Narrow" w:hAnsi="Arial Narrow"/>
              </w:rPr>
            </w:pPr>
            <w:r w:rsidRPr="00702E17">
              <w:rPr>
                <w:rFonts w:ascii="Arial Narrow" w:hAnsi="Arial Narrow"/>
              </w:rPr>
              <w:t>SITHCCC002A Present food</w:t>
            </w:r>
          </w:p>
          <w:p w:rsidR="00C969E3" w:rsidRPr="00702E17" w:rsidRDefault="00C969E3" w:rsidP="00C969E3">
            <w:pPr>
              <w:rPr>
                <w:rFonts w:ascii="Arial Narrow" w:hAnsi="Arial Narrow"/>
              </w:rPr>
            </w:pPr>
            <w:r w:rsidRPr="00702E17">
              <w:rPr>
                <w:rFonts w:ascii="Arial Narrow" w:hAnsi="Arial Narrow"/>
              </w:rPr>
              <w:t>SITHCCC007A Prepare sandwiches</w:t>
            </w:r>
          </w:p>
        </w:tc>
      </w:tr>
      <w:tr w:rsidR="00C969E3" w:rsidRPr="00D37499" w:rsidTr="00C969E3">
        <w:tc>
          <w:tcPr>
            <w:tcW w:w="1083" w:type="dxa"/>
            <w:vAlign w:val="center"/>
          </w:tcPr>
          <w:p w:rsidR="00C969E3" w:rsidRPr="00702E17" w:rsidRDefault="00C969E3" w:rsidP="00C969E3">
            <w:pPr>
              <w:rPr>
                <w:rFonts w:ascii="Arial Narrow" w:hAnsi="Arial Narrow"/>
              </w:rPr>
            </w:pPr>
            <w:r>
              <w:rPr>
                <w:rFonts w:ascii="Arial Narrow" w:hAnsi="Arial Narrow"/>
              </w:rPr>
              <w:t>Stage 4</w:t>
            </w:r>
          </w:p>
        </w:tc>
        <w:tc>
          <w:tcPr>
            <w:tcW w:w="1701" w:type="dxa"/>
            <w:gridSpan w:val="2"/>
            <w:vAlign w:val="center"/>
          </w:tcPr>
          <w:p w:rsidR="00C969E3" w:rsidRPr="00702E17" w:rsidRDefault="00C969E3" w:rsidP="00C969E3">
            <w:pPr>
              <w:rPr>
                <w:rFonts w:ascii="Arial Narrow" w:hAnsi="Arial Narrow"/>
              </w:rPr>
            </w:pPr>
            <w:r w:rsidRPr="00702E17">
              <w:rPr>
                <w:rFonts w:ascii="Arial Narrow" w:hAnsi="Arial Narrow"/>
              </w:rPr>
              <w:t>5 April</w:t>
            </w:r>
          </w:p>
        </w:tc>
        <w:tc>
          <w:tcPr>
            <w:tcW w:w="6768" w:type="dxa"/>
          </w:tcPr>
          <w:p w:rsidR="00C969E3" w:rsidRPr="00702E17" w:rsidRDefault="00C969E3" w:rsidP="00C969E3">
            <w:pPr>
              <w:rPr>
                <w:rFonts w:ascii="Arial Narrow" w:hAnsi="Arial Narrow"/>
              </w:rPr>
            </w:pPr>
            <w:r w:rsidRPr="00702E17">
              <w:rPr>
                <w:rFonts w:ascii="Arial Narrow" w:hAnsi="Arial Narrow"/>
              </w:rPr>
              <w:t>Completion of on-line units of competency for:</w:t>
            </w:r>
          </w:p>
          <w:p w:rsidR="00C969E3" w:rsidRPr="00702E17" w:rsidRDefault="00C969E3" w:rsidP="00C969E3">
            <w:pPr>
              <w:rPr>
                <w:rFonts w:ascii="Arial Narrow" w:hAnsi="Arial Narrow"/>
              </w:rPr>
            </w:pPr>
            <w:r w:rsidRPr="00702E17">
              <w:rPr>
                <w:rFonts w:ascii="Arial Narrow" w:hAnsi="Arial Narrow"/>
              </w:rPr>
              <w:t>SITXCOM001A Work with colleagues and customers</w:t>
            </w:r>
          </w:p>
          <w:p w:rsidR="00C969E3" w:rsidRPr="00702E17" w:rsidRDefault="00C969E3" w:rsidP="00C969E3">
            <w:pPr>
              <w:rPr>
                <w:rFonts w:ascii="Arial Narrow" w:hAnsi="Arial Narrow"/>
              </w:rPr>
            </w:pPr>
            <w:r w:rsidRPr="00702E17">
              <w:rPr>
                <w:rFonts w:ascii="Arial Narrow" w:hAnsi="Arial Narrow"/>
              </w:rPr>
              <w:t>SITXCOM002A Work in a socially diverse environment</w:t>
            </w:r>
          </w:p>
          <w:p w:rsidR="00C969E3" w:rsidRPr="00702E17" w:rsidRDefault="00C969E3" w:rsidP="00C969E3">
            <w:pPr>
              <w:rPr>
                <w:rFonts w:ascii="Arial Narrow" w:hAnsi="Arial Narrow"/>
              </w:rPr>
            </w:pPr>
            <w:r w:rsidRPr="00702E17">
              <w:rPr>
                <w:rFonts w:ascii="Arial Narrow" w:hAnsi="Arial Narrow"/>
              </w:rPr>
              <w:t>SITXOHS001B Follow health, safety and security procedures</w:t>
            </w:r>
          </w:p>
        </w:tc>
      </w:tr>
      <w:tr w:rsidR="00045F6A" w:rsidRPr="00D37499" w:rsidTr="001F360C">
        <w:tc>
          <w:tcPr>
            <w:tcW w:w="2778" w:type="dxa"/>
            <w:gridSpan w:val="2"/>
            <w:tcBorders>
              <w:left w:val="nil"/>
            </w:tcBorders>
            <w:vAlign w:val="center"/>
          </w:tcPr>
          <w:p w:rsidR="00045F6A" w:rsidRPr="00702E17" w:rsidRDefault="00045F6A" w:rsidP="00045F6A">
            <w:pPr>
              <w:jc w:val="center"/>
              <w:rPr>
                <w:rFonts w:ascii="Arial Narrow" w:hAnsi="Arial Narrow"/>
              </w:rPr>
            </w:pPr>
          </w:p>
        </w:tc>
        <w:tc>
          <w:tcPr>
            <w:tcW w:w="6774" w:type="dxa"/>
            <w:gridSpan w:val="2"/>
            <w:vAlign w:val="center"/>
          </w:tcPr>
          <w:p w:rsidR="00045F6A" w:rsidRPr="00702E17" w:rsidRDefault="00045F6A" w:rsidP="00C969E3">
            <w:pPr>
              <w:jc w:val="center"/>
              <w:rPr>
                <w:rFonts w:ascii="Arial Narrow" w:hAnsi="Arial Narrow"/>
              </w:rPr>
            </w:pPr>
            <w:r w:rsidRPr="00702E17">
              <w:rPr>
                <w:rFonts w:ascii="Arial Narrow" w:hAnsi="Arial Narrow"/>
                <w:b/>
              </w:rPr>
              <w:t>23 April – 11 May training location to be advised</w:t>
            </w:r>
          </w:p>
        </w:tc>
      </w:tr>
      <w:tr w:rsidR="00C969E3" w:rsidRPr="00D37499" w:rsidTr="00C969E3">
        <w:tc>
          <w:tcPr>
            <w:tcW w:w="1083" w:type="dxa"/>
            <w:vAlign w:val="center"/>
          </w:tcPr>
          <w:p w:rsidR="00C969E3" w:rsidRPr="00702E17" w:rsidRDefault="00C969E3" w:rsidP="00C969E3">
            <w:pPr>
              <w:rPr>
                <w:rFonts w:ascii="Arial Narrow" w:hAnsi="Arial Narrow"/>
              </w:rPr>
            </w:pPr>
            <w:r>
              <w:rPr>
                <w:rFonts w:ascii="Arial Narrow" w:hAnsi="Arial Narrow"/>
              </w:rPr>
              <w:t>Stage 5</w:t>
            </w:r>
          </w:p>
        </w:tc>
        <w:tc>
          <w:tcPr>
            <w:tcW w:w="1701" w:type="dxa"/>
            <w:gridSpan w:val="2"/>
            <w:vAlign w:val="center"/>
          </w:tcPr>
          <w:p w:rsidR="00C969E3" w:rsidRPr="00702E17" w:rsidRDefault="00C969E3" w:rsidP="00C969E3">
            <w:pPr>
              <w:rPr>
                <w:rFonts w:ascii="Arial Narrow" w:hAnsi="Arial Narrow"/>
              </w:rPr>
            </w:pPr>
            <w:r w:rsidRPr="00702E17">
              <w:rPr>
                <w:rFonts w:ascii="Arial Narrow" w:hAnsi="Arial Narrow"/>
              </w:rPr>
              <w:t>23 April – 11 May</w:t>
            </w:r>
          </w:p>
        </w:tc>
        <w:tc>
          <w:tcPr>
            <w:tcW w:w="6768" w:type="dxa"/>
          </w:tcPr>
          <w:p w:rsidR="00C969E3" w:rsidRPr="00702E17" w:rsidRDefault="00C969E3" w:rsidP="00C969E3">
            <w:pPr>
              <w:rPr>
                <w:rFonts w:ascii="Arial Narrow" w:hAnsi="Arial Narrow"/>
              </w:rPr>
            </w:pPr>
            <w:r w:rsidRPr="00702E17">
              <w:rPr>
                <w:rFonts w:ascii="Arial Narrow" w:hAnsi="Arial Narrow"/>
              </w:rPr>
              <w:t>Complete 5 day program to complete remaining units of competency to achieve one of the following qualifications:</w:t>
            </w:r>
          </w:p>
          <w:p w:rsidR="00C969E3" w:rsidRPr="00702E17" w:rsidRDefault="00C969E3" w:rsidP="00C969E3">
            <w:pPr>
              <w:rPr>
                <w:rFonts w:ascii="Arial Narrow" w:hAnsi="Arial Narrow"/>
              </w:rPr>
            </w:pPr>
            <w:r w:rsidRPr="00702E17">
              <w:rPr>
                <w:rFonts w:ascii="Arial Narrow" w:hAnsi="Arial Narrow"/>
              </w:rPr>
              <w:t>Certificate II in Hospitality (food and beverage stream)</w:t>
            </w:r>
          </w:p>
          <w:p w:rsidR="00C969E3" w:rsidRPr="00702E17" w:rsidRDefault="00C969E3" w:rsidP="00C969E3">
            <w:pPr>
              <w:rPr>
                <w:rFonts w:ascii="Arial Narrow" w:hAnsi="Arial Narrow"/>
              </w:rPr>
            </w:pPr>
            <w:r w:rsidRPr="00702E17">
              <w:rPr>
                <w:rFonts w:ascii="Arial Narrow" w:hAnsi="Arial Narrow"/>
              </w:rPr>
              <w:t>Certificate II in Hospitality (Kitchen Operations)[commercial cookery stream]</w:t>
            </w:r>
          </w:p>
        </w:tc>
      </w:tr>
      <w:tr w:rsidR="00C969E3" w:rsidRPr="00D37499" w:rsidTr="00C969E3">
        <w:tc>
          <w:tcPr>
            <w:tcW w:w="1083" w:type="dxa"/>
            <w:vAlign w:val="center"/>
          </w:tcPr>
          <w:p w:rsidR="00C969E3" w:rsidRPr="00702E17" w:rsidRDefault="00C969E3" w:rsidP="00C969E3">
            <w:pPr>
              <w:rPr>
                <w:rFonts w:ascii="Arial Narrow" w:hAnsi="Arial Narrow"/>
              </w:rPr>
            </w:pPr>
            <w:r>
              <w:rPr>
                <w:rFonts w:ascii="Arial Narrow" w:hAnsi="Arial Narrow"/>
              </w:rPr>
              <w:t>Stage 6</w:t>
            </w:r>
          </w:p>
        </w:tc>
        <w:tc>
          <w:tcPr>
            <w:tcW w:w="1701" w:type="dxa"/>
            <w:gridSpan w:val="2"/>
            <w:vAlign w:val="center"/>
          </w:tcPr>
          <w:p w:rsidR="00C969E3" w:rsidRPr="00702E17" w:rsidRDefault="00C969E3" w:rsidP="00C969E3">
            <w:pPr>
              <w:rPr>
                <w:rFonts w:ascii="Arial Narrow" w:hAnsi="Arial Narrow"/>
              </w:rPr>
            </w:pPr>
            <w:r w:rsidRPr="00702E17">
              <w:rPr>
                <w:rFonts w:ascii="Arial Narrow" w:hAnsi="Arial Narrow"/>
              </w:rPr>
              <w:t>14 May – 29 June</w:t>
            </w:r>
          </w:p>
        </w:tc>
        <w:tc>
          <w:tcPr>
            <w:tcW w:w="6768" w:type="dxa"/>
          </w:tcPr>
          <w:p w:rsidR="00C969E3" w:rsidRPr="00702E17" w:rsidRDefault="00C969E3" w:rsidP="00C969E3">
            <w:pPr>
              <w:rPr>
                <w:rFonts w:ascii="Arial Narrow" w:hAnsi="Arial Narrow"/>
              </w:rPr>
            </w:pPr>
            <w:r w:rsidRPr="00702E17">
              <w:rPr>
                <w:rFonts w:ascii="Arial Narrow" w:hAnsi="Arial Narrow"/>
              </w:rPr>
              <w:t>Complete required number of service periods (details advised at conclusion of 5 day training program)</w:t>
            </w:r>
          </w:p>
        </w:tc>
      </w:tr>
      <w:tr w:rsidR="00C969E3" w:rsidRPr="00D37499" w:rsidTr="00C969E3">
        <w:tc>
          <w:tcPr>
            <w:tcW w:w="1083" w:type="dxa"/>
            <w:vAlign w:val="center"/>
          </w:tcPr>
          <w:p w:rsidR="00C969E3" w:rsidRPr="00702E17" w:rsidRDefault="00C969E3" w:rsidP="00C969E3">
            <w:pPr>
              <w:rPr>
                <w:rFonts w:ascii="Arial Narrow" w:hAnsi="Arial Narrow"/>
              </w:rPr>
            </w:pPr>
            <w:r>
              <w:rPr>
                <w:rFonts w:ascii="Arial Narrow" w:hAnsi="Arial Narrow"/>
              </w:rPr>
              <w:t>Stage 7</w:t>
            </w:r>
          </w:p>
        </w:tc>
        <w:tc>
          <w:tcPr>
            <w:tcW w:w="1701" w:type="dxa"/>
            <w:gridSpan w:val="2"/>
          </w:tcPr>
          <w:p w:rsidR="00C969E3" w:rsidRPr="00702E17" w:rsidRDefault="00C969E3" w:rsidP="00C969E3">
            <w:pPr>
              <w:rPr>
                <w:rFonts w:ascii="Arial Narrow" w:hAnsi="Arial Narrow"/>
              </w:rPr>
            </w:pPr>
            <w:r w:rsidRPr="00702E17">
              <w:rPr>
                <w:rFonts w:ascii="Arial Narrow" w:hAnsi="Arial Narrow"/>
              </w:rPr>
              <w:t>19  March – 8 June</w:t>
            </w:r>
          </w:p>
        </w:tc>
        <w:tc>
          <w:tcPr>
            <w:tcW w:w="6768" w:type="dxa"/>
            <w:vAlign w:val="center"/>
          </w:tcPr>
          <w:p w:rsidR="00C969E3" w:rsidRPr="00702E17" w:rsidRDefault="00C969E3" w:rsidP="00C969E3">
            <w:pPr>
              <w:rPr>
                <w:rFonts w:ascii="Arial Narrow" w:hAnsi="Arial Narrow"/>
              </w:rPr>
            </w:pPr>
            <w:r w:rsidRPr="00702E17">
              <w:rPr>
                <w:rFonts w:ascii="Arial Narrow" w:hAnsi="Arial Narrow"/>
              </w:rPr>
              <w:t>Complete project to obtain Certificate IV in Training and Assessment</w:t>
            </w:r>
          </w:p>
        </w:tc>
      </w:tr>
    </w:tbl>
    <w:p w:rsidR="00C969E3" w:rsidRDefault="00C969E3" w:rsidP="00C969E3">
      <w:pPr>
        <w:jc w:val="both"/>
        <w:rPr>
          <w:rFonts w:ascii="Arial Narrow" w:hAnsi="Arial Narrow"/>
          <w:b/>
        </w:rPr>
      </w:pPr>
      <w:r>
        <w:rPr>
          <w:rFonts w:ascii="Arial Narrow" w:hAnsi="Arial Narrow"/>
          <w:b/>
        </w:rPr>
        <w:lastRenderedPageBreak/>
        <w:t>2. Resource</w:t>
      </w:r>
    </w:p>
    <w:p w:rsidR="00C969E3" w:rsidRDefault="00C969E3" w:rsidP="00C969E3">
      <w:pPr>
        <w:jc w:val="both"/>
        <w:rPr>
          <w:rFonts w:ascii="Arial Narrow" w:hAnsi="Arial Narrow"/>
          <w:b/>
        </w:rPr>
      </w:pPr>
      <w:r w:rsidRPr="008E618E">
        <w:rPr>
          <w:rFonts w:ascii="Arial Narrow" w:hAnsi="Arial Narrow"/>
        </w:rPr>
        <w:t>HSC online:</w:t>
      </w:r>
      <w:r>
        <w:rPr>
          <w:rFonts w:ascii="Arial Narrow" w:hAnsi="Arial Narrow"/>
          <w:b/>
        </w:rPr>
        <w:t xml:space="preserve"> </w:t>
      </w:r>
      <w:hyperlink r:id="rId12" w:history="1">
        <w:r w:rsidRPr="00536946">
          <w:rPr>
            <w:rStyle w:val="Hyperlink"/>
            <w:rFonts w:ascii="Arial Narrow" w:hAnsi="Arial Narrow"/>
            <w:b/>
          </w:rPr>
          <w:t>http://hsc.csu.edu.au/hospitality/</w:t>
        </w:r>
      </w:hyperlink>
    </w:p>
    <w:p w:rsidR="00C969E3" w:rsidRDefault="00C969E3" w:rsidP="00C969E3">
      <w:pPr>
        <w:jc w:val="both"/>
        <w:rPr>
          <w:rFonts w:ascii="Arial Narrow" w:hAnsi="Arial Narrow"/>
        </w:rPr>
      </w:pPr>
    </w:p>
    <w:p w:rsidR="00C969E3" w:rsidRDefault="00C969E3" w:rsidP="00C969E3">
      <w:pPr>
        <w:jc w:val="both"/>
        <w:rPr>
          <w:rFonts w:ascii="Arial Narrow" w:hAnsi="Arial Narrow"/>
          <w:b/>
        </w:rPr>
      </w:pPr>
      <w:r>
        <w:rPr>
          <w:rFonts w:ascii="Arial Narrow" w:hAnsi="Arial Narrow"/>
          <w:b/>
        </w:rPr>
        <w:t>3. Basic computer requirements for completing online units</w:t>
      </w:r>
    </w:p>
    <w:p w:rsidR="00C969E3" w:rsidRDefault="00C969E3" w:rsidP="00C969E3">
      <w:pPr>
        <w:jc w:val="both"/>
        <w:rPr>
          <w:rFonts w:ascii="Arial Narrow" w:hAnsi="Arial Narrow"/>
          <w:b/>
        </w:rPr>
      </w:pPr>
    </w:p>
    <w:p w:rsidR="00C969E3" w:rsidRDefault="00C969E3" w:rsidP="00C969E3">
      <w:pPr>
        <w:jc w:val="both"/>
        <w:rPr>
          <w:rFonts w:ascii="Arial Narrow" w:hAnsi="Arial Narrow"/>
        </w:rPr>
      </w:pPr>
      <w:r>
        <w:rPr>
          <w:rFonts w:ascii="Arial Narrow" w:hAnsi="Arial Narrow"/>
          <w:b/>
        </w:rPr>
        <w:t>Software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 xml:space="preserve"> Hardware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C969E3" w:rsidRPr="00B33680" w:rsidTr="00C969E3">
        <w:tc>
          <w:tcPr>
            <w:tcW w:w="4928" w:type="dxa"/>
            <w:tcBorders>
              <w:right w:val="single" w:sz="4" w:space="0" w:color="auto"/>
            </w:tcBorders>
          </w:tcPr>
          <w:p w:rsidR="00C969E3" w:rsidRPr="00B33680" w:rsidRDefault="00C969E3" w:rsidP="00C969E3">
            <w:pPr>
              <w:rPr>
                <w:rFonts w:ascii="Arial Narrow" w:hAnsi="Arial Narrow"/>
              </w:rPr>
            </w:pPr>
            <w:r w:rsidRPr="008A3D5A">
              <w:rPr>
                <w:rFonts w:ascii="Arial Narrow" w:hAnsi="Arial Narrow"/>
                <w:b/>
              </w:rPr>
              <w:t>Operating system:</w:t>
            </w:r>
            <w:r>
              <w:rPr>
                <w:rFonts w:ascii="Arial Narrow" w:hAnsi="Arial Narrow"/>
              </w:rPr>
              <w:t xml:space="preserve"> Widows 2000, XP, Vista, </w:t>
            </w:r>
          </w:p>
        </w:tc>
        <w:tc>
          <w:tcPr>
            <w:tcW w:w="5386" w:type="dxa"/>
            <w:tcBorders>
              <w:right w:val="single" w:sz="4" w:space="0" w:color="auto"/>
            </w:tcBorders>
          </w:tcPr>
          <w:p w:rsidR="00C969E3" w:rsidRPr="00B33680" w:rsidRDefault="00C969E3" w:rsidP="00C969E3">
            <w:pPr>
              <w:rPr>
                <w:rFonts w:ascii="Arial Narrow" w:hAnsi="Arial Narrow"/>
              </w:rPr>
            </w:pPr>
            <w:r w:rsidRPr="008A3D5A">
              <w:rPr>
                <w:rFonts w:ascii="Arial Narrow" w:hAnsi="Arial Narrow"/>
                <w:b/>
              </w:rPr>
              <w:t>CPU:</w:t>
            </w:r>
            <w:r>
              <w:rPr>
                <w:rFonts w:ascii="Arial Narrow" w:hAnsi="Arial Narrow"/>
              </w:rPr>
              <w:t xml:space="preserve"> Pentium 1GHz</w:t>
            </w:r>
          </w:p>
        </w:tc>
      </w:tr>
      <w:tr w:rsidR="00C969E3" w:rsidRPr="00B33680" w:rsidTr="00C969E3">
        <w:tc>
          <w:tcPr>
            <w:tcW w:w="4928" w:type="dxa"/>
            <w:tcBorders>
              <w:bottom w:val="single" w:sz="4" w:space="0" w:color="auto"/>
              <w:right w:val="single" w:sz="4" w:space="0" w:color="auto"/>
            </w:tcBorders>
          </w:tcPr>
          <w:p w:rsidR="00C969E3" w:rsidRPr="00B33680" w:rsidRDefault="00C969E3" w:rsidP="00C969E3">
            <w:pPr>
              <w:rPr>
                <w:rFonts w:ascii="Arial Narrow" w:hAnsi="Arial Narrow"/>
              </w:rPr>
            </w:pPr>
            <w:r w:rsidRPr="008A3D5A">
              <w:rPr>
                <w:rFonts w:ascii="Arial Narrow" w:hAnsi="Arial Narrow"/>
                <w:b/>
              </w:rPr>
              <w:t>Browser:</w:t>
            </w:r>
            <w:r>
              <w:rPr>
                <w:rFonts w:ascii="Arial Narrow" w:hAnsi="Arial Narrow"/>
              </w:rPr>
              <w:t xml:space="preserve"> MS Internet Explorer 6.0</w:t>
            </w:r>
          </w:p>
        </w:tc>
        <w:tc>
          <w:tcPr>
            <w:tcW w:w="5386" w:type="dxa"/>
            <w:tcBorders>
              <w:right w:val="single" w:sz="4" w:space="0" w:color="auto"/>
            </w:tcBorders>
          </w:tcPr>
          <w:p w:rsidR="00C969E3" w:rsidRPr="00B33680" w:rsidRDefault="00C969E3" w:rsidP="00C969E3">
            <w:pPr>
              <w:rPr>
                <w:rFonts w:ascii="Arial Narrow" w:hAnsi="Arial Narrow"/>
              </w:rPr>
            </w:pPr>
            <w:r w:rsidRPr="008A3D5A">
              <w:rPr>
                <w:rFonts w:ascii="Arial Narrow" w:hAnsi="Arial Narrow"/>
                <w:b/>
              </w:rPr>
              <w:t>RAM:</w:t>
            </w:r>
            <w:r>
              <w:rPr>
                <w:rFonts w:ascii="Arial Narrow" w:hAnsi="Arial Narrow"/>
              </w:rPr>
              <w:t xml:space="preserve"> 256MB</w:t>
            </w:r>
          </w:p>
        </w:tc>
      </w:tr>
      <w:tr w:rsidR="00C969E3" w:rsidRPr="00B33680" w:rsidTr="00C969E3">
        <w:trPr>
          <w:trHeight w:val="261"/>
        </w:trPr>
        <w:tc>
          <w:tcPr>
            <w:tcW w:w="4928" w:type="dxa"/>
            <w:tcBorders>
              <w:left w:val="single" w:sz="4" w:space="0" w:color="auto"/>
              <w:right w:val="single" w:sz="4" w:space="0" w:color="auto"/>
            </w:tcBorders>
          </w:tcPr>
          <w:p w:rsidR="00C969E3" w:rsidRPr="00B33680" w:rsidRDefault="00C969E3" w:rsidP="00C969E3">
            <w:pPr>
              <w:rPr>
                <w:rFonts w:ascii="Arial Narrow" w:hAnsi="Arial Narrow"/>
              </w:rPr>
            </w:pPr>
            <w:r w:rsidRPr="008A3D5A">
              <w:rPr>
                <w:rFonts w:ascii="Arial Narrow" w:hAnsi="Arial Narrow"/>
                <w:b/>
              </w:rPr>
              <w:t>Flash Player Plug-in:</w:t>
            </w:r>
            <w:r>
              <w:rPr>
                <w:rFonts w:ascii="Arial Narrow" w:hAnsi="Arial Narrow"/>
              </w:rPr>
              <w:t xml:space="preserve"> Version 8</w:t>
            </w:r>
          </w:p>
        </w:tc>
        <w:tc>
          <w:tcPr>
            <w:tcW w:w="5386" w:type="dxa"/>
            <w:tcBorders>
              <w:left w:val="single" w:sz="4" w:space="0" w:color="auto"/>
              <w:right w:val="single" w:sz="4" w:space="0" w:color="auto"/>
            </w:tcBorders>
          </w:tcPr>
          <w:p w:rsidR="00C969E3" w:rsidRPr="00B33680" w:rsidRDefault="00C969E3" w:rsidP="00C969E3">
            <w:pPr>
              <w:rPr>
                <w:rFonts w:ascii="Arial Narrow" w:hAnsi="Arial Narrow"/>
              </w:rPr>
            </w:pPr>
            <w:r w:rsidRPr="008A3D5A">
              <w:rPr>
                <w:rFonts w:ascii="Arial Narrow" w:hAnsi="Arial Narrow"/>
                <w:b/>
              </w:rPr>
              <w:t>Graphics Card:</w:t>
            </w:r>
            <w:r>
              <w:rPr>
                <w:rFonts w:ascii="Arial Narrow" w:hAnsi="Arial Narrow"/>
              </w:rPr>
              <w:t xml:space="preserve"> 32-bit colours</w:t>
            </w:r>
          </w:p>
        </w:tc>
      </w:tr>
      <w:tr w:rsidR="00C969E3" w:rsidRPr="00B33680" w:rsidTr="00C969E3">
        <w:trPr>
          <w:trHeight w:val="261"/>
        </w:trPr>
        <w:tc>
          <w:tcPr>
            <w:tcW w:w="4928" w:type="dxa"/>
            <w:tcBorders>
              <w:left w:val="single" w:sz="4" w:space="0" w:color="auto"/>
              <w:bottom w:val="single" w:sz="4" w:space="0" w:color="auto"/>
              <w:right w:val="single" w:sz="4" w:space="0" w:color="auto"/>
            </w:tcBorders>
          </w:tcPr>
          <w:p w:rsidR="00C969E3" w:rsidRPr="008A3D5A" w:rsidRDefault="00C969E3" w:rsidP="00C969E3">
            <w:pPr>
              <w:rPr>
                <w:rFonts w:ascii="Arial Narrow" w:hAnsi="Arial Narrow"/>
                <w:b/>
              </w:rPr>
            </w:pPr>
            <w:r w:rsidRPr="008A3D5A">
              <w:rPr>
                <w:rFonts w:ascii="Arial Narrow" w:hAnsi="Arial Narrow"/>
                <w:b/>
              </w:rPr>
              <w:t>Javascript:</w:t>
            </w:r>
            <w:r>
              <w:rPr>
                <w:rFonts w:ascii="Arial Narrow" w:hAnsi="Arial Narrow"/>
              </w:rPr>
              <w:t xml:space="preserve"> Enabled</w:t>
            </w:r>
          </w:p>
        </w:tc>
        <w:tc>
          <w:tcPr>
            <w:tcW w:w="5386" w:type="dxa"/>
            <w:tcBorders>
              <w:left w:val="single" w:sz="4" w:space="0" w:color="auto"/>
              <w:bottom w:val="single" w:sz="4" w:space="0" w:color="auto"/>
              <w:right w:val="single" w:sz="4" w:space="0" w:color="auto"/>
            </w:tcBorders>
          </w:tcPr>
          <w:p w:rsidR="00C969E3" w:rsidRPr="00B33680" w:rsidRDefault="00C969E3" w:rsidP="00C969E3">
            <w:pPr>
              <w:rPr>
                <w:rFonts w:ascii="Arial Narrow" w:hAnsi="Arial Narrow"/>
              </w:rPr>
            </w:pPr>
            <w:r w:rsidRPr="008A3D5A">
              <w:rPr>
                <w:rFonts w:ascii="Arial Narrow" w:hAnsi="Arial Narrow"/>
                <w:b/>
              </w:rPr>
              <w:t>Monitor:</w:t>
            </w:r>
            <w:r>
              <w:rPr>
                <w:rFonts w:ascii="Arial Narrow" w:hAnsi="Arial Narrow"/>
              </w:rPr>
              <w:t xml:space="preserve"> 1024x786</w:t>
            </w:r>
          </w:p>
        </w:tc>
      </w:tr>
    </w:tbl>
    <w:p w:rsidR="00C969E3" w:rsidRDefault="00C969E3" w:rsidP="00C969E3">
      <w:pPr>
        <w:jc w:val="both"/>
        <w:rPr>
          <w:rFonts w:ascii="Arial Narrow" w:hAnsi="Arial Narrow"/>
        </w:rPr>
      </w:pPr>
    </w:p>
    <w:p w:rsidR="00C969E3" w:rsidRDefault="00C969E3" w:rsidP="00C969E3">
      <w:pPr>
        <w:jc w:val="both"/>
        <w:rPr>
          <w:rFonts w:ascii="Arial Narrow" w:hAnsi="Arial Narrow"/>
        </w:rPr>
      </w:pPr>
    </w:p>
    <w:p w:rsidR="00C969E3" w:rsidRDefault="00C969E3" w:rsidP="00C969E3">
      <w:pPr>
        <w:rPr>
          <w:rFonts w:ascii="Arial Narrow" w:hAnsi="Arial Narrow"/>
          <w:b/>
        </w:rPr>
      </w:pPr>
      <w:r>
        <w:rPr>
          <w:rFonts w:ascii="Arial Narrow" w:hAnsi="Arial Narrow"/>
          <w:b/>
        </w:rPr>
        <w:t>4.</w:t>
      </w:r>
      <w:r>
        <w:rPr>
          <w:rFonts w:ascii="Arial Narrow" w:hAnsi="Arial Narrow"/>
        </w:rPr>
        <w:t xml:space="preserve"> </w:t>
      </w:r>
      <w:r>
        <w:rPr>
          <w:rFonts w:ascii="Arial Narrow" w:hAnsi="Arial Narrow"/>
          <w:b/>
        </w:rPr>
        <w:t>Commercial Cookery Uniform and Equipment Required for Certificate I and II Hospitality (Kitchen Operations)</w:t>
      </w:r>
    </w:p>
    <w:p w:rsidR="00C969E3" w:rsidRDefault="00C969E3" w:rsidP="00C969E3">
      <w:pPr>
        <w:jc w:val="both"/>
        <w:rPr>
          <w:rFonts w:ascii="Arial Narrow" w:hAnsi="Arial Narrow"/>
          <w:b/>
        </w:rPr>
      </w:pPr>
    </w:p>
    <w:p w:rsidR="00C969E3" w:rsidRPr="00F63986" w:rsidRDefault="00C969E3" w:rsidP="00C969E3">
      <w:pPr>
        <w:jc w:val="both"/>
        <w:rPr>
          <w:rFonts w:ascii="Arial Narrow" w:hAnsi="Arial Narrow"/>
          <w:b/>
        </w:rPr>
      </w:pPr>
      <w:r w:rsidRPr="00F63986">
        <w:rPr>
          <w:rFonts w:ascii="Arial Narrow" w:hAnsi="Arial Narrow"/>
          <w:b/>
        </w:rPr>
        <w:t>Chef Uniform list: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C969E3" w:rsidRPr="00B33680" w:rsidTr="00C969E3">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White Chefs Jacket</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Black &amp; White Check Trousers</w:t>
            </w:r>
          </w:p>
        </w:tc>
      </w:tr>
      <w:tr w:rsidR="00C969E3" w:rsidRPr="00B33680" w:rsidTr="00C969E3">
        <w:tc>
          <w:tcPr>
            <w:tcW w:w="4928" w:type="dxa"/>
            <w:tcBorders>
              <w:bottom w:val="single" w:sz="4" w:space="0" w:color="auto"/>
              <w:right w:val="single" w:sz="4" w:space="0" w:color="auto"/>
            </w:tcBorders>
          </w:tcPr>
          <w:p w:rsidR="00C969E3" w:rsidRPr="00B33680" w:rsidRDefault="00C969E3" w:rsidP="00C969E3">
            <w:pPr>
              <w:rPr>
                <w:rFonts w:ascii="Arial Narrow" w:hAnsi="Arial Narrow"/>
              </w:rPr>
            </w:pPr>
            <w:r w:rsidRPr="00B33680">
              <w:rPr>
                <w:rFonts w:ascii="Arial Narrow" w:hAnsi="Arial Narrow"/>
              </w:rPr>
              <w:t>White Waist Apron</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Chef Paper Hat x 3</w:t>
            </w:r>
          </w:p>
        </w:tc>
      </w:tr>
      <w:tr w:rsidR="00C969E3" w:rsidRPr="00B33680" w:rsidTr="00C969E3">
        <w:trPr>
          <w:trHeight w:val="261"/>
        </w:trPr>
        <w:tc>
          <w:tcPr>
            <w:tcW w:w="4928" w:type="dxa"/>
            <w:tcBorders>
              <w:left w:val="single" w:sz="4" w:space="0" w:color="auto"/>
              <w:bottom w:val="single" w:sz="4" w:space="0" w:color="auto"/>
              <w:right w:val="single" w:sz="4" w:space="0" w:color="auto"/>
            </w:tcBorders>
          </w:tcPr>
          <w:p w:rsidR="00C969E3" w:rsidRPr="00B33680" w:rsidRDefault="00C969E3" w:rsidP="00C969E3">
            <w:pPr>
              <w:rPr>
                <w:rFonts w:ascii="Arial Narrow" w:hAnsi="Arial Narrow"/>
              </w:rPr>
            </w:pPr>
            <w:r w:rsidRPr="00B33680">
              <w:rPr>
                <w:rFonts w:ascii="Arial Narrow" w:hAnsi="Arial Narrow"/>
              </w:rPr>
              <w:t>White Neckerchief and white buttons</w:t>
            </w:r>
          </w:p>
        </w:tc>
        <w:tc>
          <w:tcPr>
            <w:tcW w:w="5386" w:type="dxa"/>
            <w:tcBorders>
              <w:left w:val="single" w:sz="4" w:space="0" w:color="auto"/>
              <w:bottom w:val="single" w:sz="4" w:space="0" w:color="auto"/>
              <w:right w:val="single" w:sz="4" w:space="0" w:color="auto"/>
            </w:tcBorders>
          </w:tcPr>
          <w:p w:rsidR="00C969E3" w:rsidRPr="00B33680" w:rsidRDefault="00C969E3" w:rsidP="00C969E3">
            <w:pPr>
              <w:rPr>
                <w:rFonts w:ascii="Arial Narrow" w:hAnsi="Arial Narrow"/>
              </w:rPr>
            </w:pPr>
            <w:r>
              <w:rPr>
                <w:rFonts w:ascii="Arial Narrow" w:hAnsi="Arial Narrow"/>
              </w:rPr>
              <w:t>Black leather closed in shoes with non-slip rubber soles</w:t>
            </w:r>
          </w:p>
        </w:tc>
      </w:tr>
    </w:tbl>
    <w:p w:rsidR="00C969E3" w:rsidRDefault="00C969E3" w:rsidP="00C969E3">
      <w:pPr>
        <w:jc w:val="both"/>
        <w:rPr>
          <w:rFonts w:ascii="Arial Narrow" w:hAnsi="Arial Narrow"/>
        </w:rPr>
      </w:pPr>
    </w:p>
    <w:p w:rsidR="00C969E3" w:rsidRDefault="00C969E3" w:rsidP="00C969E3">
      <w:pPr>
        <w:jc w:val="both"/>
        <w:rPr>
          <w:rFonts w:ascii="Arial Narrow" w:hAnsi="Arial Narrow"/>
          <w:b/>
        </w:rPr>
      </w:pPr>
      <w:r w:rsidRPr="00F63986">
        <w:rPr>
          <w:rFonts w:ascii="Arial Narrow" w:hAnsi="Arial Narrow"/>
          <w:b/>
        </w:rPr>
        <w:t>Tool box equipment list</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8"/>
        <w:gridCol w:w="5386"/>
      </w:tblGrid>
      <w:tr w:rsidR="00C969E3" w:rsidRPr="00B33680" w:rsidTr="00C969E3">
        <w:trPr>
          <w:trHeight w:val="316"/>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 xml:space="preserve">Cooks Knife 25cm </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Piping Bag 40cm (Made in Germany)</w:t>
            </w:r>
          </w:p>
        </w:tc>
      </w:tr>
      <w:tr w:rsidR="00C969E3" w:rsidRPr="00B33680" w:rsidTr="00C969E3">
        <w:trPr>
          <w:trHeight w:val="316"/>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Boning Knife 12cm</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Plain Piping Tubes 3mm, 5mm &amp; 10mm</w:t>
            </w:r>
          </w:p>
        </w:tc>
      </w:tr>
      <w:tr w:rsidR="00C969E3" w:rsidRPr="00B33680" w:rsidTr="00C969E3">
        <w:trPr>
          <w:trHeight w:val="333"/>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 xml:space="preserve">Filleting Knife 20cm </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Star Piping Tubes 5mm &amp; 10mm</w:t>
            </w:r>
          </w:p>
        </w:tc>
      </w:tr>
      <w:tr w:rsidR="00C969E3" w:rsidRPr="00B33680" w:rsidTr="00C969E3">
        <w:trPr>
          <w:trHeight w:val="316"/>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 xml:space="preserve">Turning Knife </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Silicon Pastry Brush</w:t>
            </w:r>
          </w:p>
        </w:tc>
      </w:tr>
      <w:tr w:rsidR="00C969E3" w:rsidRPr="00B33680" w:rsidTr="00C969E3">
        <w:trPr>
          <w:trHeight w:val="200"/>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 xml:space="preserve">Paring Knife </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Rubber Econome</w:t>
            </w:r>
          </w:p>
        </w:tc>
      </w:tr>
      <w:tr w:rsidR="00C969E3" w:rsidRPr="00B33680" w:rsidTr="00C969E3">
        <w:trPr>
          <w:trHeight w:val="200"/>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Meat Carving Fork</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Tea Towel</w:t>
            </w:r>
          </w:p>
        </w:tc>
      </w:tr>
      <w:tr w:rsidR="00C969E3" w:rsidRPr="00B33680" w:rsidTr="00C969E3">
        <w:trPr>
          <w:trHeight w:val="200"/>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Sharpening Stone</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Oven Cloth</w:t>
            </w:r>
          </w:p>
        </w:tc>
      </w:tr>
      <w:tr w:rsidR="00C969E3" w:rsidRPr="00B33680" w:rsidTr="00C969E3">
        <w:trPr>
          <w:trHeight w:val="215"/>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Sharpening Steel 30cm</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Tongs S/Steel</w:t>
            </w:r>
          </w:p>
        </w:tc>
      </w:tr>
      <w:tr w:rsidR="00C969E3" w:rsidRPr="00B33680" w:rsidTr="00C969E3">
        <w:trPr>
          <w:trHeight w:val="215"/>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Palette Knife 20cm</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Dial Thermometer</w:t>
            </w:r>
          </w:p>
        </w:tc>
      </w:tr>
      <w:tr w:rsidR="00C969E3" w:rsidRPr="00B33680" w:rsidTr="00C969E3">
        <w:trPr>
          <w:trHeight w:val="215"/>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Plastic Scraper</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2 Basting Spoons</w:t>
            </w:r>
          </w:p>
        </w:tc>
      </w:tr>
      <w:tr w:rsidR="00C969E3" w:rsidRPr="00B33680" w:rsidTr="00C969E3">
        <w:trPr>
          <w:trHeight w:val="215"/>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Vegetable Peeler S/Steel</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Apple Corer</w:t>
            </w:r>
          </w:p>
        </w:tc>
      </w:tr>
      <w:tr w:rsidR="00C969E3" w:rsidRPr="00B33680" w:rsidTr="00C969E3">
        <w:trPr>
          <w:trHeight w:val="215"/>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Sauce Whisk</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Knife, Fork &amp; Spoon</w:t>
            </w:r>
          </w:p>
        </w:tc>
      </w:tr>
      <w:tr w:rsidR="00C969E3" w:rsidRPr="00B33680" w:rsidTr="00C969E3">
        <w:trPr>
          <w:trHeight w:val="215"/>
        </w:trPr>
        <w:tc>
          <w:tcPr>
            <w:tcW w:w="4928"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Non-Wood Spoon</w:t>
            </w:r>
          </w:p>
        </w:tc>
        <w:tc>
          <w:tcPr>
            <w:tcW w:w="5386" w:type="dxa"/>
            <w:tcBorders>
              <w:right w:val="single" w:sz="4" w:space="0" w:color="auto"/>
            </w:tcBorders>
          </w:tcPr>
          <w:p w:rsidR="00C969E3" w:rsidRPr="00B33680" w:rsidRDefault="00C969E3" w:rsidP="00C969E3">
            <w:pPr>
              <w:rPr>
                <w:rFonts w:ascii="Arial Narrow" w:hAnsi="Arial Narrow"/>
              </w:rPr>
            </w:pPr>
            <w:r w:rsidRPr="00B33680">
              <w:rPr>
                <w:rFonts w:ascii="Arial Narrow" w:hAnsi="Arial Narrow"/>
              </w:rPr>
              <w:t>Plastic Tool Box &amp; Lock</w:t>
            </w:r>
          </w:p>
        </w:tc>
      </w:tr>
    </w:tbl>
    <w:p w:rsidR="00C969E3" w:rsidRDefault="00C969E3" w:rsidP="00C969E3">
      <w:pPr>
        <w:jc w:val="both"/>
        <w:rPr>
          <w:rFonts w:ascii="Arial Narrow" w:hAnsi="Arial Narrow"/>
          <w:b/>
        </w:rPr>
      </w:pPr>
    </w:p>
    <w:p w:rsidR="00C969E3" w:rsidRDefault="00C969E3" w:rsidP="009B65ED">
      <w:pPr>
        <w:jc w:val="both"/>
        <w:rPr>
          <w:rFonts w:ascii="Arial Narrow" w:hAnsi="Arial Narrow"/>
        </w:rPr>
      </w:pPr>
    </w:p>
    <w:p w:rsidR="00C969E3" w:rsidRDefault="00C969E3" w:rsidP="00C969E3">
      <w:pPr>
        <w:jc w:val="both"/>
        <w:rPr>
          <w:rFonts w:ascii="Arial Narrow" w:hAnsi="Arial Narrow"/>
          <w:b/>
        </w:rPr>
      </w:pPr>
      <w:r>
        <w:rPr>
          <w:rFonts w:ascii="Arial Narrow" w:hAnsi="Arial Narrow"/>
          <w:b/>
        </w:rPr>
        <w:t>5</w:t>
      </w:r>
      <w:r w:rsidRPr="00F63986">
        <w:rPr>
          <w:rFonts w:ascii="Arial Narrow" w:hAnsi="Arial Narrow"/>
          <w:b/>
        </w:rPr>
        <w:t>.</w:t>
      </w:r>
      <w:r>
        <w:rPr>
          <w:rFonts w:ascii="Arial Narrow" w:hAnsi="Arial Narrow"/>
        </w:rPr>
        <w:t xml:space="preserve"> </w:t>
      </w:r>
      <w:r w:rsidRPr="00F63986">
        <w:rPr>
          <w:rFonts w:ascii="Arial Narrow" w:hAnsi="Arial Narrow"/>
          <w:b/>
        </w:rPr>
        <w:t>Food and Beverage Uniform</w:t>
      </w:r>
      <w:r>
        <w:rPr>
          <w:rFonts w:ascii="Arial Narrow" w:hAnsi="Arial Narrow"/>
        </w:rPr>
        <w:t xml:space="preserve"> </w:t>
      </w:r>
      <w:r w:rsidRPr="00A75EDE">
        <w:rPr>
          <w:rFonts w:ascii="Arial Narrow" w:hAnsi="Arial Narrow"/>
          <w:b/>
        </w:rPr>
        <w:t>list</w:t>
      </w:r>
      <w:r>
        <w:rPr>
          <w:rFonts w:ascii="Arial Narrow" w:hAnsi="Arial Narrow"/>
          <w:b/>
        </w:rPr>
        <w:t xml:space="preserve"> required for Certificate II Hospitality (Food and Beverage)</w:t>
      </w:r>
    </w:p>
    <w:p w:rsidR="00C969E3" w:rsidRDefault="00C969E3" w:rsidP="00C969E3">
      <w:pPr>
        <w:jc w:val="both"/>
        <w:rPr>
          <w:rFonts w:ascii="Arial Narrow" w:hAnsi="Arial Narrow"/>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28"/>
        <w:gridCol w:w="5386"/>
      </w:tblGrid>
      <w:tr w:rsidR="00C969E3" w:rsidRPr="00B33680" w:rsidTr="00C969E3">
        <w:trPr>
          <w:trHeight w:val="316"/>
        </w:trPr>
        <w:tc>
          <w:tcPr>
            <w:tcW w:w="4928" w:type="dxa"/>
            <w:tcBorders>
              <w:right w:val="single" w:sz="4" w:space="0" w:color="auto"/>
            </w:tcBorders>
          </w:tcPr>
          <w:p w:rsidR="00C969E3" w:rsidRPr="00B33680" w:rsidRDefault="00C969E3" w:rsidP="00C969E3">
            <w:pPr>
              <w:rPr>
                <w:rFonts w:ascii="Arial Narrow" w:hAnsi="Arial Narrow"/>
              </w:rPr>
            </w:pPr>
            <w:r>
              <w:rPr>
                <w:rFonts w:ascii="Arial Narrow" w:hAnsi="Arial Narrow"/>
              </w:rPr>
              <w:t>White cotton/polyester long sleeved shirt with structured collar</w:t>
            </w:r>
          </w:p>
        </w:tc>
        <w:tc>
          <w:tcPr>
            <w:tcW w:w="5386" w:type="dxa"/>
            <w:tcBorders>
              <w:right w:val="single" w:sz="4" w:space="0" w:color="auto"/>
            </w:tcBorders>
          </w:tcPr>
          <w:p w:rsidR="00C969E3" w:rsidRPr="00B33680" w:rsidRDefault="00C969E3" w:rsidP="00C969E3">
            <w:pPr>
              <w:tabs>
                <w:tab w:val="right" w:pos="4176"/>
              </w:tabs>
              <w:rPr>
                <w:rFonts w:ascii="Arial Narrow" w:hAnsi="Arial Narrow"/>
              </w:rPr>
            </w:pPr>
            <w:r>
              <w:rPr>
                <w:rFonts w:ascii="Arial Narrow" w:hAnsi="Arial Narrow"/>
              </w:rPr>
              <w:t>Black business tie</w:t>
            </w:r>
            <w:r>
              <w:rPr>
                <w:rFonts w:ascii="Arial Narrow" w:hAnsi="Arial Narrow"/>
              </w:rPr>
              <w:tab/>
            </w:r>
          </w:p>
        </w:tc>
      </w:tr>
      <w:tr w:rsidR="00C969E3" w:rsidRPr="00B33680" w:rsidTr="00C969E3">
        <w:trPr>
          <w:trHeight w:val="316"/>
        </w:trPr>
        <w:tc>
          <w:tcPr>
            <w:tcW w:w="4928" w:type="dxa"/>
            <w:tcBorders>
              <w:right w:val="single" w:sz="4" w:space="0" w:color="auto"/>
            </w:tcBorders>
          </w:tcPr>
          <w:p w:rsidR="00C969E3" w:rsidRPr="00B33680" w:rsidRDefault="00C969E3" w:rsidP="00C969E3">
            <w:pPr>
              <w:rPr>
                <w:rFonts w:ascii="Arial Narrow" w:hAnsi="Arial Narrow"/>
              </w:rPr>
            </w:pPr>
            <w:r>
              <w:rPr>
                <w:rFonts w:ascii="Arial Narrow" w:hAnsi="Arial Narrow"/>
              </w:rPr>
              <w:t>Black waiters or business poly/viscose trousers or black knee length skirt</w:t>
            </w:r>
          </w:p>
        </w:tc>
        <w:tc>
          <w:tcPr>
            <w:tcW w:w="5386" w:type="dxa"/>
            <w:tcBorders>
              <w:right w:val="single" w:sz="4" w:space="0" w:color="auto"/>
            </w:tcBorders>
          </w:tcPr>
          <w:p w:rsidR="00C969E3" w:rsidRPr="00B33680" w:rsidRDefault="00C969E3" w:rsidP="00C969E3">
            <w:pPr>
              <w:rPr>
                <w:rFonts w:ascii="Arial Narrow" w:hAnsi="Arial Narrow"/>
              </w:rPr>
            </w:pPr>
            <w:r>
              <w:rPr>
                <w:rFonts w:ascii="Arial Narrow" w:hAnsi="Arial Narrow"/>
              </w:rPr>
              <w:t>Black socks (plain) or black pantyhose (plain)</w:t>
            </w:r>
          </w:p>
        </w:tc>
      </w:tr>
      <w:tr w:rsidR="00C969E3" w:rsidRPr="00B33680" w:rsidTr="00C969E3">
        <w:trPr>
          <w:trHeight w:val="333"/>
        </w:trPr>
        <w:tc>
          <w:tcPr>
            <w:tcW w:w="4928" w:type="dxa"/>
            <w:tcBorders>
              <w:right w:val="single" w:sz="4" w:space="0" w:color="auto"/>
            </w:tcBorders>
          </w:tcPr>
          <w:p w:rsidR="00C969E3" w:rsidRPr="00B33680" w:rsidRDefault="00C969E3" w:rsidP="00C969E3">
            <w:pPr>
              <w:rPr>
                <w:rFonts w:ascii="Arial Narrow" w:hAnsi="Arial Narrow"/>
              </w:rPr>
            </w:pPr>
            <w:r>
              <w:rPr>
                <w:rFonts w:ascii="Arial Narrow" w:hAnsi="Arial Narrow"/>
              </w:rPr>
              <w:t>Black tailored vest</w:t>
            </w:r>
          </w:p>
        </w:tc>
        <w:tc>
          <w:tcPr>
            <w:tcW w:w="5386" w:type="dxa"/>
            <w:tcBorders>
              <w:right w:val="single" w:sz="4" w:space="0" w:color="auto"/>
            </w:tcBorders>
          </w:tcPr>
          <w:p w:rsidR="00C969E3" w:rsidRPr="00B33680" w:rsidRDefault="00C969E3" w:rsidP="00C969E3">
            <w:pPr>
              <w:rPr>
                <w:rFonts w:ascii="Arial Narrow" w:hAnsi="Arial Narrow"/>
              </w:rPr>
            </w:pPr>
            <w:r>
              <w:rPr>
                <w:rFonts w:ascii="Arial Narrow" w:hAnsi="Arial Narrow"/>
              </w:rPr>
              <w:t>Black leather closed in shoes with non-slip rubber soles (heels no higher than 5cm)</w:t>
            </w:r>
          </w:p>
        </w:tc>
      </w:tr>
    </w:tbl>
    <w:p w:rsidR="00C969E3" w:rsidRDefault="00C969E3" w:rsidP="00C969E3">
      <w:pPr>
        <w:jc w:val="both"/>
        <w:rPr>
          <w:rFonts w:ascii="Arial Narrow" w:hAnsi="Arial Narrow"/>
        </w:rPr>
      </w:pPr>
    </w:p>
    <w:p w:rsidR="009B65ED" w:rsidRDefault="009B65ED" w:rsidP="00C969E3">
      <w:pPr>
        <w:jc w:val="both"/>
        <w:rPr>
          <w:rFonts w:ascii="Arial Narrow" w:hAnsi="Arial Narrow"/>
        </w:rPr>
      </w:pPr>
    </w:p>
    <w:p w:rsidR="009B65ED" w:rsidRDefault="009B65ED" w:rsidP="00C969E3">
      <w:pPr>
        <w:jc w:val="both"/>
        <w:rPr>
          <w:rFonts w:ascii="Arial Narrow" w:hAnsi="Arial Narrow"/>
        </w:rPr>
      </w:pPr>
    </w:p>
    <w:p w:rsidR="009B65ED" w:rsidRDefault="009B65ED" w:rsidP="00C969E3">
      <w:pPr>
        <w:jc w:val="both"/>
        <w:rPr>
          <w:rFonts w:ascii="Arial Narrow" w:hAnsi="Arial Narrow"/>
        </w:rPr>
      </w:pPr>
    </w:p>
    <w:p w:rsidR="009B65ED" w:rsidRDefault="009B65ED" w:rsidP="00C969E3">
      <w:pPr>
        <w:jc w:val="both"/>
        <w:rPr>
          <w:rFonts w:ascii="Arial Narrow" w:hAnsi="Arial Narrow"/>
        </w:rPr>
      </w:pPr>
    </w:p>
    <w:p w:rsidR="00BE685F" w:rsidRDefault="00BE685F" w:rsidP="00C969E3">
      <w:pPr>
        <w:jc w:val="both"/>
        <w:rPr>
          <w:rFonts w:ascii="Arial Narrow" w:hAnsi="Arial Narrow"/>
        </w:rPr>
      </w:pPr>
    </w:p>
    <w:p w:rsidR="00BE685F" w:rsidRDefault="00BE685F" w:rsidP="00C969E3">
      <w:pPr>
        <w:jc w:val="both"/>
        <w:rPr>
          <w:rFonts w:ascii="Arial Narrow" w:hAnsi="Arial Narrow"/>
        </w:rPr>
      </w:pPr>
    </w:p>
    <w:p w:rsidR="00BE685F" w:rsidRDefault="00BE685F" w:rsidP="00C969E3">
      <w:pPr>
        <w:jc w:val="both"/>
        <w:rPr>
          <w:rFonts w:ascii="Arial Narrow" w:hAnsi="Arial Narrow"/>
        </w:rPr>
      </w:pPr>
    </w:p>
    <w:p w:rsidR="009B65ED" w:rsidRDefault="009B65ED" w:rsidP="00C969E3">
      <w:pPr>
        <w:jc w:val="both"/>
        <w:rPr>
          <w:rFonts w:ascii="Arial Narrow" w:hAnsi="Arial Narrow"/>
        </w:rPr>
      </w:pPr>
    </w:p>
    <w:p w:rsidR="00C969E3" w:rsidRPr="00D37499" w:rsidRDefault="00C969E3" w:rsidP="00C969E3">
      <w:pPr>
        <w:jc w:val="both"/>
        <w:rPr>
          <w:rFonts w:ascii="Arial Narrow" w:hAnsi="Arial Narrow"/>
          <w:b/>
        </w:rPr>
      </w:pPr>
      <w:r>
        <w:rPr>
          <w:rFonts w:ascii="Arial Narrow" w:hAnsi="Arial Narrow"/>
          <w:b/>
        </w:rPr>
        <w:lastRenderedPageBreak/>
        <w:t>6</w:t>
      </w:r>
      <w:r w:rsidRPr="00D37499">
        <w:rPr>
          <w:rFonts w:ascii="Arial Narrow" w:hAnsi="Arial Narrow"/>
          <w:b/>
        </w:rPr>
        <w:t>. Training Timeline</w:t>
      </w:r>
      <w:r>
        <w:rPr>
          <w:rFonts w:ascii="Arial Narrow" w:hAnsi="Arial Narrow"/>
          <w:b/>
        </w:rPr>
        <w:t xml:space="preserve"> Semester 2, 2012</w:t>
      </w:r>
    </w:p>
    <w:p w:rsidR="00C969E3" w:rsidRDefault="00C969E3" w:rsidP="00C969E3">
      <w:pPr>
        <w:rPr>
          <w:b/>
          <w:i/>
        </w:rPr>
      </w:pPr>
    </w:p>
    <w:p w:rsidR="00C969E3" w:rsidRPr="00897928" w:rsidRDefault="00C969E3" w:rsidP="00C969E3">
      <w:pPr>
        <w:jc w:val="both"/>
        <w:rPr>
          <w:rFonts w:ascii="Arial Narrow" w:hAnsi="Arial Narrow"/>
          <w:b/>
          <w:i/>
          <w:sz w:val="22"/>
          <w:szCs w:val="22"/>
        </w:rPr>
      </w:pPr>
      <w:r w:rsidRPr="00897928">
        <w:rPr>
          <w:rFonts w:ascii="Arial Narrow" w:hAnsi="Arial Narrow"/>
          <w:b/>
          <w:i/>
          <w:sz w:val="22"/>
          <w:szCs w:val="22"/>
        </w:rPr>
        <w:t xml:space="preserve">IF YOU ARE UNABLE TO COMMIT TO ATTENDING TRAINING ON THE DATES INDICATED BELOW </w:t>
      </w:r>
      <w:r w:rsidRPr="00897928">
        <w:rPr>
          <w:rFonts w:ascii="Arial Narrow" w:hAnsi="Arial Narrow"/>
          <w:b/>
          <w:i/>
          <w:sz w:val="22"/>
          <w:szCs w:val="22"/>
          <w:u w:val="single"/>
        </w:rPr>
        <w:t>AND</w:t>
      </w:r>
      <w:r w:rsidRPr="00897928">
        <w:rPr>
          <w:rFonts w:ascii="Arial Narrow" w:hAnsi="Arial Narrow"/>
          <w:b/>
          <w:i/>
          <w:sz w:val="22"/>
          <w:szCs w:val="22"/>
        </w:rPr>
        <w:t xml:space="preserve"> MEETING THE SUBMISSION REQUIREMENTS FOR THE ON-LINE UNITS OF COMPETENCY FOR THE ENTIRE SEMESTER, </w:t>
      </w:r>
      <w:r w:rsidRPr="00897928">
        <w:rPr>
          <w:rFonts w:ascii="Arial Narrow" w:hAnsi="Arial Narrow"/>
          <w:b/>
          <w:i/>
          <w:sz w:val="22"/>
          <w:szCs w:val="22"/>
          <w:u w:val="single"/>
        </w:rPr>
        <w:t>DO NOT</w:t>
      </w:r>
      <w:r w:rsidRPr="00897928">
        <w:rPr>
          <w:rFonts w:ascii="Arial Narrow" w:hAnsi="Arial Narrow"/>
          <w:b/>
          <w:i/>
          <w:sz w:val="22"/>
          <w:szCs w:val="22"/>
        </w:rPr>
        <w:t xml:space="preserve"> APPLY FOR TRAINING.  STAGE 7 IS COMPLETED CONCURRENTLY WITH STAGES 4- 6. IN STAGES 1-6, YOU MUST COMPLETE THE STAGE WITHIN THE TIMEFRAME BEFORE YOU CAN PROGRESS TO THE NEXT STAGE.</w:t>
      </w:r>
    </w:p>
    <w:p w:rsidR="00C969E3" w:rsidRPr="008A3D5A" w:rsidRDefault="00C969E3" w:rsidP="00C969E3">
      <w:pPr>
        <w:pStyle w:val="ListParagraph"/>
        <w:rPr>
          <w:rFonts w:ascii="Arial Narrow" w:hAnsi="Arial Narrow"/>
          <w:b/>
          <w:i/>
          <w:szCs w:val="24"/>
        </w:rPr>
      </w:pPr>
    </w:p>
    <w:p w:rsidR="00C969E3" w:rsidRDefault="00C969E3" w:rsidP="00C969E3">
      <w:pPr>
        <w:jc w:val="both"/>
        <w:rPr>
          <w:rFonts w:ascii="Arial Narrow" w:hAnsi="Arial Narrow"/>
          <w:b/>
        </w:rPr>
      </w:pPr>
    </w:p>
    <w:tbl>
      <w:tblPr>
        <w:tblStyle w:val="TableGrid"/>
        <w:tblpPr w:leftFromText="180" w:rightFromText="180" w:vertAnchor="page" w:horzAnchor="margin" w:tblpXSpec="center" w:tblpY="2956"/>
        <w:tblW w:w="0" w:type="auto"/>
        <w:tblLook w:val="04A0"/>
      </w:tblPr>
      <w:tblGrid>
        <w:gridCol w:w="959"/>
        <w:gridCol w:w="1560"/>
        <w:gridCol w:w="7088"/>
      </w:tblGrid>
      <w:tr w:rsidR="009B65ED" w:rsidRPr="00D37499" w:rsidTr="00E62A6A">
        <w:tc>
          <w:tcPr>
            <w:tcW w:w="959" w:type="dxa"/>
            <w:vMerge w:val="restart"/>
            <w:tcBorders>
              <w:top w:val="nil"/>
              <w:left w:val="nil"/>
            </w:tcBorders>
          </w:tcPr>
          <w:p w:rsidR="009B65ED" w:rsidRPr="00D37499" w:rsidRDefault="009B65ED" w:rsidP="00E62A6A">
            <w:pPr>
              <w:jc w:val="center"/>
              <w:rPr>
                <w:rFonts w:ascii="Arial Narrow" w:hAnsi="Arial Narrow"/>
                <w:b/>
              </w:rPr>
            </w:pPr>
          </w:p>
        </w:tc>
        <w:tc>
          <w:tcPr>
            <w:tcW w:w="8648" w:type="dxa"/>
            <w:gridSpan w:val="2"/>
          </w:tcPr>
          <w:p w:rsidR="009B65ED" w:rsidRPr="00D37499" w:rsidRDefault="009B65ED" w:rsidP="00E62A6A">
            <w:pPr>
              <w:jc w:val="center"/>
              <w:rPr>
                <w:rFonts w:ascii="Arial Narrow" w:hAnsi="Arial Narrow"/>
                <w:b/>
              </w:rPr>
            </w:pPr>
            <w:r w:rsidRPr="00D37499">
              <w:rPr>
                <w:rFonts w:ascii="Arial Narrow" w:hAnsi="Arial Narrow"/>
                <w:b/>
              </w:rPr>
              <w:t>Semester 2 2012 cohort</w:t>
            </w:r>
          </w:p>
        </w:tc>
      </w:tr>
      <w:tr w:rsidR="009B65ED" w:rsidRPr="00D37499" w:rsidTr="00E62A6A">
        <w:tc>
          <w:tcPr>
            <w:tcW w:w="959" w:type="dxa"/>
            <w:vMerge/>
            <w:tcBorders>
              <w:left w:val="nil"/>
            </w:tcBorders>
          </w:tcPr>
          <w:p w:rsidR="009B65ED" w:rsidRPr="00D37499" w:rsidRDefault="009B65ED" w:rsidP="00E62A6A">
            <w:pPr>
              <w:rPr>
                <w:rFonts w:ascii="Arial Narrow" w:hAnsi="Arial Narrow"/>
              </w:rPr>
            </w:pPr>
          </w:p>
        </w:tc>
        <w:tc>
          <w:tcPr>
            <w:tcW w:w="1560" w:type="dxa"/>
          </w:tcPr>
          <w:p w:rsidR="009B65ED" w:rsidRPr="00D37499" w:rsidRDefault="009B65ED" w:rsidP="00E62A6A">
            <w:pPr>
              <w:rPr>
                <w:rFonts w:ascii="Arial Narrow" w:hAnsi="Arial Narrow"/>
              </w:rPr>
            </w:pPr>
            <w:r w:rsidRPr="00D37499">
              <w:rPr>
                <w:rFonts w:ascii="Arial Narrow" w:hAnsi="Arial Narrow"/>
              </w:rPr>
              <w:t>Due date</w:t>
            </w:r>
          </w:p>
        </w:tc>
        <w:tc>
          <w:tcPr>
            <w:tcW w:w="7088" w:type="dxa"/>
          </w:tcPr>
          <w:p w:rsidR="009B65ED" w:rsidRPr="00D37499" w:rsidRDefault="009B65ED" w:rsidP="00E62A6A">
            <w:pPr>
              <w:rPr>
                <w:rFonts w:ascii="Arial Narrow" w:hAnsi="Arial Narrow"/>
              </w:rPr>
            </w:pPr>
            <w:r w:rsidRPr="00D37499">
              <w:rPr>
                <w:rFonts w:ascii="Arial Narrow" w:hAnsi="Arial Narrow"/>
              </w:rPr>
              <w:t>Action</w:t>
            </w:r>
          </w:p>
        </w:tc>
      </w:tr>
      <w:tr w:rsidR="009B65ED" w:rsidRPr="00D37499" w:rsidTr="00E62A6A">
        <w:tc>
          <w:tcPr>
            <w:tcW w:w="959" w:type="dxa"/>
            <w:vMerge/>
            <w:tcBorders>
              <w:left w:val="nil"/>
            </w:tcBorders>
          </w:tcPr>
          <w:p w:rsidR="009B65ED" w:rsidRPr="00D37499" w:rsidRDefault="009B65ED" w:rsidP="00E62A6A">
            <w:pPr>
              <w:rPr>
                <w:rFonts w:ascii="Arial Narrow" w:hAnsi="Arial Narrow"/>
              </w:rPr>
            </w:pPr>
          </w:p>
        </w:tc>
        <w:tc>
          <w:tcPr>
            <w:tcW w:w="1560" w:type="dxa"/>
          </w:tcPr>
          <w:p w:rsidR="009B65ED" w:rsidRPr="00D37499" w:rsidRDefault="009B65ED" w:rsidP="00E62A6A">
            <w:pPr>
              <w:rPr>
                <w:rFonts w:ascii="Arial Narrow" w:hAnsi="Arial Narrow"/>
              </w:rPr>
            </w:pPr>
            <w:r w:rsidRPr="00D37499">
              <w:rPr>
                <w:rFonts w:ascii="Arial Narrow" w:hAnsi="Arial Narrow"/>
              </w:rPr>
              <w:t>12 June</w:t>
            </w:r>
          </w:p>
        </w:tc>
        <w:tc>
          <w:tcPr>
            <w:tcW w:w="7088" w:type="dxa"/>
          </w:tcPr>
          <w:p w:rsidR="009B65ED" w:rsidRPr="00D37499" w:rsidRDefault="009B65ED" w:rsidP="00E62A6A">
            <w:pPr>
              <w:rPr>
                <w:rFonts w:ascii="Arial Narrow" w:hAnsi="Arial Narrow"/>
              </w:rPr>
            </w:pPr>
            <w:r>
              <w:rPr>
                <w:rFonts w:ascii="Arial Narrow" w:hAnsi="Arial Narrow"/>
              </w:rPr>
              <w:t xml:space="preserve">Application form </w:t>
            </w:r>
            <w:r w:rsidRPr="00702E17">
              <w:rPr>
                <w:rFonts w:ascii="Arial Narrow" w:hAnsi="Arial Narrow"/>
              </w:rPr>
              <w:t>to RVEC</w:t>
            </w:r>
          </w:p>
        </w:tc>
      </w:tr>
      <w:tr w:rsidR="009B65ED" w:rsidRPr="00D37499" w:rsidTr="00E62A6A">
        <w:tc>
          <w:tcPr>
            <w:tcW w:w="959" w:type="dxa"/>
            <w:vMerge/>
            <w:tcBorders>
              <w:left w:val="nil"/>
            </w:tcBorders>
          </w:tcPr>
          <w:p w:rsidR="009B65ED" w:rsidRPr="00D37499" w:rsidRDefault="009B65ED" w:rsidP="00E62A6A">
            <w:pPr>
              <w:rPr>
                <w:rFonts w:ascii="Arial Narrow" w:hAnsi="Arial Narrow"/>
              </w:rPr>
            </w:pPr>
          </w:p>
        </w:tc>
        <w:tc>
          <w:tcPr>
            <w:tcW w:w="1560" w:type="dxa"/>
            <w:vAlign w:val="center"/>
          </w:tcPr>
          <w:p w:rsidR="009B65ED" w:rsidRPr="00D37499" w:rsidRDefault="009B65ED" w:rsidP="00E62A6A">
            <w:pPr>
              <w:rPr>
                <w:rFonts w:ascii="Arial Narrow" w:hAnsi="Arial Narrow"/>
              </w:rPr>
            </w:pPr>
            <w:r w:rsidRPr="00D37499">
              <w:rPr>
                <w:rFonts w:ascii="Arial Narrow" w:hAnsi="Arial Narrow"/>
              </w:rPr>
              <w:t>22-26 June</w:t>
            </w:r>
          </w:p>
        </w:tc>
        <w:tc>
          <w:tcPr>
            <w:tcW w:w="7088" w:type="dxa"/>
          </w:tcPr>
          <w:p w:rsidR="009B65ED" w:rsidRPr="00D37499" w:rsidRDefault="009B65ED" w:rsidP="00E62A6A">
            <w:pPr>
              <w:rPr>
                <w:rFonts w:ascii="Arial Narrow" w:hAnsi="Arial Narrow"/>
              </w:rPr>
            </w:pPr>
            <w:r w:rsidRPr="00D37499">
              <w:rPr>
                <w:rFonts w:ascii="Arial Narrow" w:hAnsi="Arial Narrow"/>
              </w:rPr>
              <w:t>Applicants advised of acceptance into training. Link to website to complete on-line units of competency provided.</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1</w:t>
            </w:r>
          </w:p>
        </w:tc>
        <w:tc>
          <w:tcPr>
            <w:tcW w:w="1560" w:type="dxa"/>
            <w:vAlign w:val="center"/>
          </w:tcPr>
          <w:p w:rsidR="009B65ED" w:rsidRPr="00D37499" w:rsidRDefault="009B65ED" w:rsidP="00E62A6A">
            <w:pPr>
              <w:rPr>
                <w:rFonts w:ascii="Arial Narrow" w:hAnsi="Arial Narrow"/>
              </w:rPr>
            </w:pPr>
            <w:r w:rsidRPr="00D37499">
              <w:rPr>
                <w:rFonts w:ascii="Arial Narrow" w:hAnsi="Arial Narrow"/>
              </w:rPr>
              <w:t>11 August</w:t>
            </w:r>
          </w:p>
        </w:tc>
        <w:tc>
          <w:tcPr>
            <w:tcW w:w="7088" w:type="dxa"/>
          </w:tcPr>
          <w:p w:rsidR="009B65ED" w:rsidRPr="00D37499" w:rsidRDefault="009B65ED" w:rsidP="00E62A6A">
            <w:pPr>
              <w:rPr>
                <w:rFonts w:ascii="Arial Narrow" w:hAnsi="Arial Narrow"/>
              </w:rPr>
            </w:pPr>
            <w:r w:rsidRPr="00D37499">
              <w:rPr>
                <w:rFonts w:ascii="Arial Narrow" w:hAnsi="Arial Narrow"/>
                <w:b/>
              </w:rPr>
              <w:t>Completion</w:t>
            </w:r>
            <w:r w:rsidRPr="00D37499">
              <w:rPr>
                <w:rFonts w:ascii="Arial Narrow" w:hAnsi="Arial Narrow"/>
              </w:rPr>
              <w:t xml:space="preserve"> of on-line units of competency for:</w:t>
            </w:r>
          </w:p>
          <w:p w:rsidR="009B65ED" w:rsidRPr="00D37499" w:rsidRDefault="009B65ED" w:rsidP="00E62A6A">
            <w:pPr>
              <w:rPr>
                <w:rFonts w:ascii="Arial Narrow" w:hAnsi="Arial Narrow"/>
              </w:rPr>
            </w:pPr>
            <w:r w:rsidRPr="00D37499">
              <w:rPr>
                <w:rFonts w:ascii="Arial Narrow" w:hAnsi="Arial Narrow"/>
              </w:rPr>
              <w:t>SITHCCC003B Receive and store kitchen supplies</w:t>
            </w:r>
          </w:p>
          <w:p w:rsidR="009B65ED" w:rsidRPr="00D37499" w:rsidRDefault="009B65ED" w:rsidP="00E62A6A">
            <w:pPr>
              <w:rPr>
                <w:rFonts w:ascii="Arial Narrow" w:hAnsi="Arial Narrow"/>
              </w:rPr>
            </w:pPr>
            <w:r w:rsidRPr="00D37499">
              <w:rPr>
                <w:rFonts w:ascii="Arial Narrow" w:hAnsi="Arial Narrow"/>
              </w:rPr>
              <w:t>SITHCCC004B Clean and maintain kitchen premises</w:t>
            </w:r>
          </w:p>
          <w:p w:rsidR="009B65ED" w:rsidRPr="00D37499" w:rsidRDefault="009B65ED" w:rsidP="00E62A6A">
            <w:pPr>
              <w:rPr>
                <w:rFonts w:ascii="Arial Narrow" w:hAnsi="Arial Narrow"/>
              </w:rPr>
            </w:pPr>
            <w:r w:rsidRPr="00D37499">
              <w:rPr>
                <w:rFonts w:ascii="Arial Narrow" w:hAnsi="Arial Narrow"/>
              </w:rPr>
              <w:t>SITXOHS002A Follow workplace hygiene procedures</w:t>
            </w:r>
          </w:p>
        </w:tc>
      </w:tr>
      <w:tr w:rsidR="00E62A6A" w:rsidRPr="00D37499" w:rsidTr="007D3C2D">
        <w:tc>
          <w:tcPr>
            <w:tcW w:w="2519" w:type="dxa"/>
            <w:gridSpan w:val="2"/>
            <w:tcBorders>
              <w:left w:val="nil"/>
            </w:tcBorders>
            <w:vAlign w:val="center"/>
          </w:tcPr>
          <w:p w:rsidR="00E62A6A" w:rsidRPr="00D37499" w:rsidRDefault="00E62A6A" w:rsidP="00E62A6A">
            <w:pPr>
              <w:jc w:val="center"/>
              <w:rPr>
                <w:rFonts w:ascii="Arial Narrow" w:hAnsi="Arial Narrow"/>
              </w:rPr>
            </w:pPr>
          </w:p>
        </w:tc>
        <w:tc>
          <w:tcPr>
            <w:tcW w:w="7088" w:type="dxa"/>
          </w:tcPr>
          <w:p w:rsidR="00E62A6A" w:rsidRPr="00D37499" w:rsidRDefault="00E62A6A" w:rsidP="00E62A6A">
            <w:pPr>
              <w:jc w:val="center"/>
              <w:rPr>
                <w:rFonts w:ascii="Arial Narrow" w:hAnsi="Arial Narrow"/>
              </w:rPr>
            </w:pPr>
            <w:r w:rsidRPr="00D37499">
              <w:rPr>
                <w:rFonts w:ascii="Arial Narrow" w:hAnsi="Arial Narrow"/>
                <w:b/>
              </w:rPr>
              <w:t>13 – 17 August training will occur in Sydney</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2</w:t>
            </w:r>
          </w:p>
        </w:tc>
        <w:tc>
          <w:tcPr>
            <w:tcW w:w="1560" w:type="dxa"/>
          </w:tcPr>
          <w:p w:rsidR="009B65ED" w:rsidRPr="00D37499" w:rsidRDefault="009B65ED" w:rsidP="00E62A6A">
            <w:pPr>
              <w:rPr>
                <w:rFonts w:ascii="Arial Narrow" w:hAnsi="Arial Narrow"/>
              </w:rPr>
            </w:pPr>
            <w:r w:rsidRPr="00D37499">
              <w:rPr>
                <w:rFonts w:ascii="Arial Narrow" w:hAnsi="Arial Narrow"/>
              </w:rPr>
              <w:t>13 &amp; 14 August</w:t>
            </w:r>
          </w:p>
        </w:tc>
        <w:tc>
          <w:tcPr>
            <w:tcW w:w="7088" w:type="dxa"/>
            <w:vAlign w:val="center"/>
          </w:tcPr>
          <w:p w:rsidR="009B65ED" w:rsidRPr="00D37499" w:rsidRDefault="009B65ED" w:rsidP="00E62A6A">
            <w:pPr>
              <w:rPr>
                <w:rFonts w:ascii="Arial Narrow" w:hAnsi="Arial Narrow"/>
              </w:rPr>
            </w:pPr>
            <w:r w:rsidRPr="00D37499">
              <w:rPr>
                <w:rFonts w:ascii="Arial Narrow" w:hAnsi="Arial Narrow"/>
              </w:rPr>
              <w:t>Orientation methodology program for Hospitality</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3</w:t>
            </w:r>
          </w:p>
        </w:tc>
        <w:tc>
          <w:tcPr>
            <w:tcW w:w="1560" w:type="dxa"/>
            <w:vAlign w:val="center"/>
          </w:tcPr>
          <w:p w:rsidR="009B65ED" w:rsidRPr="00D37499" w:rsidRDefault="009B65ED" w:rsidP="00E62A6A">
            <w:pPr>
              <w:rPr>
                <w:rFonts w:ascii="Arial Narrow" w:hAnsi="Arial Narrow"/>
              </w:rPr>
            </w:pPr>
            <w:r w:rsidRPr="00D37499">
              <w:rPr>
                <w:rFonts w:ascii="Arial Narrow" w:hAnsi="Arial Narrow"/>
              </w:rPr>
              <w:t>15-17 August</w:t>
            </w:r>
          </w:p>
        </w:tc>
        <w:tc>
          <w:tcPr>
            <w:tcW w:w="7088" w:type="dxa"/>
          </w:tcPr>
          <w:p w:rsidR="009B65ED" w:rsidRPr="00D37499" w:rsidRDefault="009B65ED" w:rsidP="00E62A6A">
            <w:pPr>
              <w:rPr>
                <w:rFonts w:ascii="Arial Narrow" w:hAnsi="Arial Narrow"/>
              </w:rPr>
            </w:pPr>
            <w:r w:rsidRPr="00D37499">
              <w:rPr>
                <w:rFonts w:ascii="Arial Narrow" w:hAnsi="Arial Narrow"/>
              </w:rPr>
              <w:t>Completion of practical units of competency by face-to-face delivery for:</w:t>
            </w:r>
          </w:p>
          <w:p w:rsidR="009B65ED" w:rsidRPr="00D37499" w:rsidRDefault="009B65ED" w:rsidP="00E62A6A">
            <w:pPr>
              <w:rPr>
                <w:rFonts w:ascii="Arial Narrow" w:hAnsi="Arial Narrow"/>
              </w:rPr>
            </w:pPr>
            <w:r w:rsidRPr="00D37499">
              <w:rPr>
                <w:rFonts w:ascii="Arial Narrow" w:hAnsi="Arial Narrow"/>
              </w:rPr>
              <w:t>SITHCCC001B Organise and prepare food</w:t>
            </w:r>
          </w:p>
          <w:p w:rsidR="009B65ED" w:rsidRPr="00D37499" w:rsidRDefault="009B65ED" w:rsidP="00E62A6A">
            <w:pPr>
              <w:rPr>
                <w:rFonts w:ascii="Arial Narrow" w:hAnsi="Arial Narrow"/>
              </w:rPr>
            </w:pPr>
            <w:r w:rsidRPr="00D37499">
              <w:rPr>
                <w:rFonts w:ascii="Arial Narrow" w:hAnsi="Arial Narrow"/>
              </w:rPr>
              <w:t>SITHCCC002A Present food</w:t>
            </w:r>
          </w:p>
          <w:p w:rsidR="009B65ED" w:rsidRPr="00D37499" w:rsidRDefault="009B65ED" w:rsidP="00E62A6A">
            <w:pPr>
              <w:rPr>
                <w:rFonts w:ascii="Arial Narrow" w:hAnsi="Arial Narrow"/>
              </w:rPr>
            </w:pPr>
            <w:r w:rsidRPr="00D37499">
              <w:rPr>
                <w:rFonts w:ascii="Arial Narrow" w:hAnsi="Arial Narrow"/>
              </w:rPr>
              <w:t>SITHCCC007A Prepare sandwiches</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4</w:t>
            </w:r>
          </w:p>
        </w:tc>
        <w:tc>
          <w:tcPr>
            <w:tcW w:w="1560" w:type="dxa"/>
            <w:vAlign w:val="center"/>
          </w:tcPr>
          <w:p w:rsidR="009B65ED" w:rsidRPr="00D37499" w:rsidRDefault="009B65ED" w:rsidP="00E62A6A">
            <w:pPr>
              <w:rPr>
                <w:rFonts w:ascii="Arial Narrow" w:hAnsi="Arial Narrow"/>
              </w:rPr>
            </w:pPr>
            <w:r w:rsidRPr="00D37499">
              <w:rPr>
                <w:rFonts w:ascii="Arial Narrow" w:hAnsi="Arial Narrow"/>
              </w:rPr>
              <w:t>21 September</w:t>
            </w:r>
          </w:p>
        </w:tc>
        <w:tc>
          <w:tcPr>
            <w:tcW w:w="7088" w:type="dxa"/>
          </w:tcPr>
          <w:p w:rsidR="009B65ED" w:rsidRPr="00D37499" w:rsidRDefault="009B65ED" w:rsidP="00E62A6A">
            <w:pPr>
              <w:rPr>
                <w:rFonts w:ascii="Arial Narrow" w:hAnsi="Arial Narrow"/>
              </w:rPr>
            </w:pPr>
            <w:r w:rsidRPr="00D37499">
              <w:rPr>
                <w:rFonts w:ascii="Arial Narrow" w:hAnsi="Arial Narrow"/>
              </w:rPr>
              <w:t>Completion of on-line units of competency for:</w:t>
            </w:r>
          </w:p>
          <w:p w:rsidR="009B65ED" w:rsidRPr="00D37499" w:rsidRDefault="009B65ED" w:rsidP="00E62A6A">
            <w:pPr>
              <w:rPr>
                <w:rFonts w:ascii="Arial Narrow" w:hAnsi="Arial Narrow"/>
              </w:rPr>
            </w:pPr>
            <w:r w:rsidRPr="00D37499">
              <w:rPr>
                <w:rFonts w:ascii="Arial Narrow" w:hAnsi="Arial Narrow"/>
              </w:rPr>
              <w:t>SITXCOM001A Work with colleagues and customers</w:t>
            </w:r>
          </w:p>
          <w:p w:rsidR="009B65ED" w:rsidRPr="00D37499" w:rsidRDefault="009B65ED" w:rsidP="00E62A6A">
            <w:pPr>
              <w:rPr>
                <w:rFonts w:ascii="Arial Narrow" w:hAnsi="Arial Narrow"/>
              </w:rPr>
            </w:pPr>
            <w:r w:rsidRPr="00D37499">
              <w:rPr>
                <w:rFonts w:ascii="Arial Narrow" w:hAnsi="Arial Narrow"/>
              </w:rPr>
              <w:t>SITXCOM002A Work in a socially diverse environment</w:t>
            </w:r>
          </w:p>
          <w:p w:rsidR="009B65ED" w:rsidRPr="00D37499" w:rsidRDefault="009B65ED" w:rsidP="00E62A6A">
            <w:pPr>
              <w:rPr>
                <w:rFonts w:ascii="Arial Narrow" w:hAnsi="Arial Narrow"/>
              </w:rPr>
            </w:pPr>
            <w:r w:rsidRPr="00D37499">
              <w:rPr>
                <w:rFonts w:ascii="Arial Narrow" w:hAnsi="Arial Narrow"/>
              </w:rPr>
              <w:t>SITXOHS001B Follow health, safety and security procedures</w:t>
            </w:r>
          </w:p>
        </w:tc>
      </w:tr>
      <w:tr w:rsidR="00E62A6A" w:rsidRPr="00D37499" w:rsidTr="00EC5E77">
        <w:tc>
          <w:tcPr>
            <w:tcW w:w="2519" w:type="dxa"/>
            <w:gridSpan w:val="2"/>
            <w:tcBorders>
              <w:left w:val="nil"/>
            </w:tcBorders>
            <w:vAlign w:val="center"/>
          </w:tcPr>
          <w:p w:rsidR="00E62A6A" w:rsidRPr="00D37499" w:rsidRDefault="00E62A6A" w:rsidP="00E62A6A">
            <w:pPr>
              <w:jc w:val="center"/>
              <w:rPr>
                <w:rFonts w:ascii="Arial Narrow" w:hAnsi="Arial Narrow"/>
              </w:rPr>
            </w:pPr>
          </w:p>
        </w:tc>
        <w:tc>
          <w:tcPr>
            <w:tcW w:w="7088" w:type="dxa"/>
            <w:vAlign w:val="center"/>
          </w:tcPr>
          <w:p w:rsidR="00E62A6A" w:rsidRPr="00D37499" w:rsidRDefault="00E62A6A" w:rsidP="00E62A6A">
            <w:pPr>
              <w:jc w:val="center"/>
              <w:rPr>
                <w:rFonts w:ascii="Arial Narrow" w:hAnsi="Arial Narrow"/>
              </w:rPr>
            </w:pPr>
            <w:r w:rsidRPr="00D37499">
              <w:rPr>
                <w:rFonts w:ascii="Arial Narrow" w:hAnsi="Arial Narrow"/>
                <w:b/>
              </w:rPr>
              <w:t>8 – 26 October training location to be advised</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5</w:t>
            </w:r>
          </w:p>
        </w:tc>
        <w:tc>
          <w:tcPr>
            <w:tcW w:w="1560" w:type="dxa"/>
            <w:vAlign w:val="center"/>
          </w:tcPr>
          <w:p w:rsidR="009B65ED" w:rsidRPr="00D37499" w:rsidRDefault="009B65ED" w:rsidP="00E62A6A">
            <w:pPr>
              <w:rPr>
                <w:rFonts w:ascii="Arial Narrow" w:hAnsi="Arial Narrow"/>
              </w:rPr>
            </w:pPr>
            <w:r w:rsidRPr="00D37499">
              <w:rPr>
                <w:rFonts w:ascii="Arial Narrow" w:hAnsi="Arial Narrow"/>
              </w:rPr>
              <w:t>8 – 26 October</w:t>
            </w:r>
          </w:p>
        </w:tc>
        <w:tc>
          <w:tcPr>
            <w:tcW w:w="7088" w:type="dxa"/>
          </w:tcPr>
          <w:p w:rsidR="009B65ED" w:rsidRPr="00D37499" w:rsidRDefault="009B65ED" w:rsidP="00E62A6A">
            <w:pPr>
              <w:rPr>
                <w:rFonts w:ascii="Arial Narrow" w:hAnsi="Arial Narrow"/>
              </w:rPr>
            </w:pPr>
            <w:r w:rsidRPr="00D37499">
              <w:rPr>
                <w:rFonts w:ascii="Arial Narrow" w:hAnsi="Arial Narrow"/>
              </w:rPr>
              <w:t>Complete 5 day program to achieve one of the following qualifications:</w:t>
            </w:r>
          </w:p>
          <w:p w:rsidR="009B65ED" w:rsidRPr="00D37499" w:rsidRDefault="009B65ED" w:rsidP="00E62A6A">
            <w:pPr>
              <w:rPr>
                <w:rFonts w:ascii="Arial Narrow" w:hAnsi="Arial Narrow"/>
              </w:rPr>
            </w:pPr>
            <w:r w:rsidRPr="00D37499">
              <w:rPr>
                <w:rFonts w:ascii="Arial Narrow" w:hAnsi="Arial Narrow"/>
              </w:rPr>
              <w:t>Certificate II in Hospitality (food and beverage stream)</w:t>
            </w:r>
          </w:p>
          <w:p w:rsidR="009B65ED" w:rsidRPr="00D37499" w:rsidRDefault="009B65ED" w:rsidP="00E62A6A">
            <w:pPr>
              <w:rPr>
                <w:rFonts w:ascii="Arial Narrow" w:hAnsi="Arial Narrow"/>
              </w:rPr>
            </w:pPr>
            <w:r w:rsidRPr="00D37499">
              <w:rPr>
                <w:rFonts w:ascii="Arial Narrow" w:hAnsi="Arial Narrow"/>
              </w:rPr>
              <w:t>Certificate II in Hospitality (Kitchen Operations)[commercial cookery stream]</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6</w:t>
            </w:r>
          </w:p>
        </w:tc>
        <w:tc>
          <w:tcPr>
            <w:tcW w:w="1560" w:type="dxa"/>
          </w:tcPr>
          <w:p w:rsidR="009B65ED" w:rsidRPr="00D37499" w:rsidRDefault="009B65ED" w:rsidP="00E62A6A">
            <w:pPr>
              <w:rPr>
                <w:rFonts w:ascii="Arial Narrow" w:hAnsi="Arial Narrow"/>
              </w:rPr>
            </w:pPr>
            <w:r w:rsidRPr="00D37499">
              <w:rPr>
                <w:rFonts w:ascii="Arial Narrow" w:hAnsi="Arial Narrow"/>
              </w:rPr>
              <w:t>29 October – 7 December</w:t>
            </w:r>
          </w:p>
        </w:tc>
        <w:tc>
          <w:tcPr>
            <w:tcW w:w="7088" w:type="dxa"/>
          </w:tcPr>
          <w:p w:rsidR="009B65ED" w:rsidRPr="00D37499" w:rsidRDefault="009B65ED" w:rsidP="00E62A6A">
            <w:pPr>
              <w:rPr>
                <w:rFonts w:ascii="Arial Narrow" w:hAnsi="Arial Narrow"/>
              </w:rPr>
            </w:pPr>
            <w:r w:rsidRPr="00D37499">
              <w:rPr>
                <w:rFonts w:ascii="Arial Narrow" w:hAnsi="Arial Narrow"/>
              </w:rPr>
              <w:t>Complete required number of service periods (advised at conclusion of 5 day training program)</w:t>
            </w:r>
          </w:p>
        </w:tc>
      </w:tr>
      <w:tr w:rsidR="009B65ED" w:rsidRPr="00D37499" w:rsidTr="00E62A6A">
        <w:tc>
          <w:tcPr>
            <w:tcW w:w="959" w:type="dxa"/>
            <w:vAlign w:val="center"/>
          </w:tcPr>
          <w:p w:rsidR="009B65ED" w:rsidRPr="00D37499" w:rsidRDefault="009B65ED" w:rsidP="00E62A6A">
            <w:pPr>
              <w:rPr>
                <w:rFonts w:ascii="Arial Narrow" w:hAnsi="Arial Narrow"/>
              </w:rPr>
            </w:pPr>
            <w:r>
              <w:rPr>
                <w:rFonts w:ascii="Arial Narrow" w:hAnsi="Arial Narrow"/>
              </w:rPr>
              <w:t>Stage 7</w:t>
            </w:r>
          </w:p>
        </w:tc>
        <w:tc>
          <w:tcPr>
            <w:tcW w:w="1560" w:type="dxa"/>
          </w:tcPr>
          <w:p w:rsidR="009B65ED" w:rsidRPr="00D37499" w:rsidRDefault="009B65ED" w:rsidP="00E62A6A">
            <w:pPr>
              <w:rPr>
                <w:rFonts w:ascii="Arial Narrow" w:hAnsi="Arial Narrow"/>
              </w:rPr>
            </w:pPr>
            <w:r w:rsidRPr="00D37499">
              <w:rPr>
                <w:rFonts w:ascii="Arial Narrow" w:hAnsi="Arial Narrow"/>
              </w:rPr>
              <w:t>20 August – 2 November</w:t>
            </w:r>
          </w:p>
        </w:tc>
        <w:tc>
          <w:tcPr>
            <w:tcW w:w="7088" w:type="dxa"/>
            <w:vAlign w:val="center"/>
          </w:tcPr>
          <w:p w:rsidR="009B65ED" w:rsidRPr="00D37499" w:rsidRDefault="009B65ED" w:rsidP="00E62A6A">
            <w:pPr>
              <w:rPr>
                <w:rFonts w:ascii="Arial Narrow" w:hAnsi="Arial Narrow"/>
              </w:rPr>
            </w:pPr>
            <w:r w:rsidRPr="00D37499">
              <w:rPr>
                <w:rFonts w:ascii="Arial Narrow" w:hAnsi="Arial Narrow"/>
              </w:rPr>
              <w:t>Complete project to obtain Certificate IV in Training and Assessment</w:t>
            </w:r>
          </w:p>
        </w:tc>
      </w:tr>
    </w:tbl>
    <w:p w:rsidR="00C969E3" w:rsidRDefault="00C969E3" w:rsidP="00C969E3">
      <w:pPr>
        <w:jc w:val="both"/>
        <w:rPr>
          <w:rFonts w:ascii="Arial Narrow" w:hAnsi="Arial Narrow"/>
          <w:b/>
        </w:rPr>
      </w:pPr>
    </w:p>
    <w:p w:rsidR="00C969E3" w:rsidRDefault="00C969E3" w:rsidP="00C969E3">
      <w:pPr>
        <w:jc w:val="both"/>
        <w:rPr>
          <w:rFonts w:ascii="Arial Narrow" w:hAnsi="Arial Narrow"/>
          <w:b/>
        </w:rPr>
      </w:pPr>
    </w:p>
    <w:p w:rsidR="00C969E3" w:rsidRDefault="00C969E3" w:rsidP="00C969E3">
      <w:pPr>
        <w:jc w:val="both"/>
        <w:rPr>
          <w:rFonts w:ascii="Arial Narrow" w:hAnsi="Arial Narrow"/>
        </w:rPr>
      </w:pPr>
    </w:p>
    <w:p w:rsidR="00C969E3" w:rsidRDefault="00C969E3" w:rsidP="00C969E3">
      <w:pPr>
        <w:jc w:val="both"/>
        <w:rPr>
          <w:rFonts w:ascii="Arial Narrow" w:hAnsi="Arial Narrow"/>
        </w:rPr>
      </w:pPr>
    </w:p>
    <w:p w:rsidR="00C969E3" w:rsidRDefault="00C969E3" w:rsidP="00C969E3">
      <w:pPr>
        <w:jc w:val="both"/>
        <w:rPr>
          <w:rFonts w:ascii="Arial Narrow" w:hAnsi="Arial Narrow"/>
        </w:rPr>
      </w:pPr>
    </w:p>
    <w:p w:rsidR="00C969E3" w:rsidRDefault="00C969E3" w:rsidP="00C969E3">
      <w:pPr>
        <w:jc w:val="both"/>
        <w:rPr>
          <w:rFonts w:ascii="Arial Narrow" w:hAnsi="Arial Narrow"/>
        </w:rPr>
      </w:pPr>
    </w:p>
    <w:p w:rsidR="00C969E3" w:rsidRDefault="00C969E3" w:rsidP="00C969E3">
      <w:pPr>
        <w:jc w:val="both"/>
        <w:rPr>
          <w:rFonts w:ascii="Arial Narrow" w:hAnsi="Arial Narrow"/>
          <w:b/>
        </w:rPr>
      </w:pPr>
    </w:p>
    <w:p w:rsidR="00C969E3" w:rsidRDefault="00C969E3" w:rsidP="00C969E3">
      <w:pPr>
        <w:jc w:val="both"/>
        <w:rPr>
          <w:rFonts w:ascii="Arial Narrow" w:hAnsi="Arial Narrow"/>
        </w:rPr>
      </w:pPr>
    </w:p>
    <w:p w:rsidR="00C969E3" w:rsidRDefault="00C969E3" w:rsidP="00C969E3">
      <w:pPr>
        <w:rPr>
          <w:sz w:val="4"/>
          <w:szCs w:val="4"/>
        </w:rPr>
      </w:pPr>
    </w:p>
    <w:p w:rsidR="00C969E3" w:rsidRDefault="00C969E3" w:rsidP="002E0898">
      <w:pPr>
        <w:rPr>
          <w:sz w:val="4"/>
          <w:szCs w:val="4"/>
        </w:rPr>
      </w:pPr>
    </w:p>
    <w:p w:rsidR="00C969E3" w:rsidRDefault="00C969E3" w:rsidP="002E0898">
      <w:pPr>
        <w:rPr>
          <w:sz w:val="4"/>
          <w:szCs w:val="4"/>
        </w:rPr>
      </w:pPr>
    </w:p>
    <w:p w:rsidR="00C969E3" w:rsidRPr="00B3263F" w:rsidRDefault="00C969E3" w:rsidP="002E0898">
      <w:pPr>
        <w:rPr>
          <w:sz w:val="4"/>
          <w:szCs w:val="4"/>
        </w:rPr>
      </w:pPr>
    </w:p>
    <w:sectPr w:rsidR="00C969E3" w:rsidRPr="00B3263F" w:rsidSect="00C969E3">
      <w:type w:val="continuous"/>
      <w:pgSz w:w="11906" w:h="16838" w:code="9"/>
      <w:pgMar w:top="142" w:right="851" w:bottom="851" w:left="851" w:header="709" w:footer="4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9E3" w:rsidRDefault="00C969E3">
      <w:r>
        <w:separator/>
      </w:r>
    </w:p>
  </w:endnote>
  <w:endnote w:type="continuationSeparator" w:id="0">
    <w:p w:rsidR="00C969E3" w:rsidRDefault="00C969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9E3" w:rsidRPr="00033E6A" w:rsidRDefault="00C969E3" w:rsidP="00033E6A">
    <w:pPr>
      <w:rPr>
        <w:rFonts w:ascii="Arial Narrow" w:hAnsi="Arial Narrow"/>
        <w:sz w:val="16"/>
        <w:szCs w:val="16"/>
      </w:rPr>
    </w:pPr>
    <w:r>
      <w:rPr>
        <w:rFonts w:ascii="Arial Narrow" w:hAnsi="Arial Narrow" w:cs="Arial"/>
        <w:i/>
        <w:sz w:val="16"/>
        <w:szCs w:val="16"/>
      </w:rPr>
      <w:t>2012</w:t>
    </w:r>
    <w:r w:rsidRPr="00033E6A">
      <w:rPr>
        <w:rFonts w:ascii="Arial Narrow" w:hAnsi="Arial Narrow" w:cs="Arial"/>
        <w:i/>
        <w:sz w:val="16"/>
        <w:szCs w:val="16"/>
      </w:rPr>
      <w:t xml:space="preserve"> VET Teacher Training Hospitality – Commercial Cookery Application</w:t>
    </w:r>
    <w:r w:rsidRPr="00033E6A">
      <w:rPr>
        <w:rFonts w:ascii="Arial Narrow" w:hAnsi="Arial Narrow" w:cs="Arial"/>
        <w:i/>
        <w:sz w:val="16"/>
        <w:szCs w:val="16"/>
      </w:rPr>
      <w:tab/>
    </w:r>
    <w:r w:rsidRPr="00033E6A">
      <w:rPr>
        <w:rFonts w:ascii="Arial Narrow" w:hAnsi="Arial Narrow" w:cs="Arial"/>
        <w:i/>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Pr="00033E6A">
      <w:rPr>
        <w:rFonts w:ascii="Arial Narrow" w:hAnsi="Arial Narrow"/>
        <w:sz w:val="16"/>
        <w:szCs w:val="16"/>
      </w:rPr>
      <w:t xml:space="preserve">Page </w:t>
    </w:r>
    <w:r w:rsidR="00F30618" w:rsidRPr="00033E6A">
      <w:rPr>
        <w:rFonts w:ascii="Arial Narrow" w:hAnsi="Arial Narrow"/>
        <w:sz w:val="16"/>
        <w:szCs w:val="16"/>
      </w:rPr>
      <w:fldChar w:fldCharType="begin"/>
    </w:r>
    <w:r w:rsidRPr="00033E6A">
      <w:rPr>
        <w:rFonts w:ascii="Arial Narrow" w:hAnsi="Arial Narrow"/>
        <w:sz w:val="16"/>
        <w:szCs w:val="16"/>
      </w:rPr>
      <w:instrText xml:space="preserve"> PAGE </w:instrText>
    </w:r>
    <w:r w:rsidR="00F30618" w:rsidRPr="00033E6A">
      <w:rPr>
        <w:rFonts w:ascii="Arial Narrow" w:hAnsi="Arial Narrow"/>
        <w:sz w:val="16"/>
        <w:szCs w:val="16"/>
      </w:rPr>
      <w:fldChar w:fldCharType="separate"/>
    </w:r>
    <w:r w:rsidR="00E62A6A">
      <w:rPr>
        <w:rFonts w:ascii="Arial Narrow" w:hAnsi="Arial Narrow"/>
        <w:noProof/>
        <w:sz w:val="16"/>
        <w:szCs w:val="16"/>
      </w:rPr>
      <w:t>5</w:t>
    </w:r>
    <w:r w:rsidR="00F30618" w:rsidRPr="00033E6A">
      <w:rPr>
        <w:rFonts w:ascii="Arial Narrow" w:hAnsi="Arial Narrow"/>
        <w:sz w:val="16"/>
        <w:szCs w:val="16"/>
      </w:rPr>
      <w:fldChar w:fldCharType="end"/>
    </w:r>
    <w:r w:rsidRPr="00033E6A">
      <w:rPr>
        <w:rFonts w:ascii="Arial Narrow" w:hAnsi="Arial Narrow"/>
        <w:sz w:val="16"/>
        <w:szCs w:val="16"/>
      </w:rPr>
      <w:t xml:space="preserve"> of </w:t>
    </w:r>
    <w:r w:rsidR="00F30618" w:rsidRPr="00033E6A">
      <w:rPr>
        <w:rFonts w:ascii="Arial Narrow" w:hAnsi="Arial Narrow"/>
        <w:sz w:val="16"/>
        <w:szCs w:val="16"/>
      </w:rPr>
      <w:fldChar w:fldCharType="begin"/>
    </w:r>
    <w:r w:rsidRPr="00033E6A">
      <w:rPr>
        <w:rFonts w:ascii="Arial Narrow" w:hAnsi="Arial Narrow"/>
        <w:sz w:val="16"/>
        <w:szCs w:val="16"/>
      </w:rPr>
      <w:instrText xml:space="preserve"> NUMPAGES  </w:instrText>
    </w:r>
    <w:r w:rsidR="00F30618" w:rsidRPr="00033E6A">
      <w:rPr>
        <w:rFonts w:ascii="Arial Narrow" w:hAnsi="Arial Narrow"/>
        <w:sz w:val="16"/>
        <w:szCs w:val="16"/>
      </w:rPr>
      <w:fldChar w:fldCharType="separate"/>
    </w:r>
    <w:r w:rsidR="00E62A6A">
      <w:rPr>
        <w:rFonts w:ascii="Arial Narrow" w:hAnsi="Arial Narrow"/>
        <w:noProof/>
        <w:sz w:val="16"/>
        <w:szCs w:val="16"/>
      </w:rPr>
      <w:t>5</w:t>
    </w:r>
    <w:r w:rsidR="00F30618" w:rsidRPr="00033E6A">
      <w:rPr>
        <w:rFonts w:ascii="Arial Narrow" w:hAnsi="Arial Narrow"/>
        <w:sz w:val="16"/>
        <w:szCs w:val="16"/>
      </w:rPr>
      <w:fldChar w:fldCharType="end"/>
    </w:r>
  </w:p>
  <w:p w:rsidR="00C969E3" w:rsidRPr="0046306E" w:rsidRDefault="00C969E3" w:rsidP="00D42450">
    <w:pPr>
      <w:pStyle w:val="Footer"/>
      <w:tabs>
        <w:tab w:val="clear" w:pos="4153"/>
        <w:tab w:val="clear" w:pos="8306"/>
        <w:tab w:val="right" w:pos="9720"/>
      </w:tabs>
      <w:ind w:right="1"/>
      <w:rPr>
        <w:rFonts w:ascii="Arial Narrow" w:hAnsi="Arial Narrow"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9E3" w:rsidRPr="00A06544" w:rsidRDefault="00C969E3" w:rsidP="00951AAD">
    <w:pPr>
      <w:pStyle w:val="Footer"/>
      <w:tabs>
        <w:tab w:val="left" w:pos="2400"/>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9E3" w:rsidRDefault="00C969E3">
      <w:r>
        <w:separator/>
      </w:r>
    </w:p>
  </w:footnote>
  <w:footnote w:type="continuationSeparator" w:id="0">
    <w:p w:rsidR="00C969E3" w:rsidRDefault="00C96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9E3" w:rsidRPr="00151173" w:rsidRDefault="00C969E3" w:rsidP="00327D38">
    <w:pPr>
      <w:pStyle w:val="Header"/>
      <w:jc w:val="right"/>
      <w:rPr>
        <w:rFonts w:ascii="Arial Narrow" w:hAnsi="Arial Narrow"/>
        <w:b/>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9E3" w:rsidRPr="008E0CB7" w:rsidRDefault="00C969E3" w:rsidP="00E71D88">
    <w:pPr>
      <w:pStyle w:val="Header"/>
      <w:tabs>
        <w:tab w:val="clear" w:pos="4153"/>
        <w:tab w:val="clear" w:pos="8306"/>
        <w:tab w:val="left" w:pos="750"/>
      </w:tabs>
      <w:rPr>
        <w:sz w:val="4"/>
        <w:szCs w:val="4"/>
      </w:rPr>
    </w:pP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nsid w:val="00000006"/>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42A7270"/>
    <w:multiLevelType w:val="hybridMultilevel"/>
    <w:tmpl w:val="A168A932"/>
    <w:lvl w:ilvl="0" w:tplc="B2A2916E">
      <w:start w:val="1"/>
      <w:numFmt w:val="bullet"/>
      <w:lvlText w:val=""/>
      <w:lvlJc w:val="left"/>
      <w:pPr>
        <w:tabs>
          <w:tab w:val="num" w:pos="720"/>
        </w:tabs>
        <w:ind w:left="720" w:hanging="360"/>
      </w:pPr>
      <w:rPr>
        <w:rFonts w:ascii="Symbol" w:hAnsi="Symbol" w:hint="default"/>
        <w:sz w:val="16"/>
      </w:rPr>
    </w:lvl>
    <w:lvl w:ilvl="1" w:tplc="6DEEBE8C">
      <w:start w:val="1"/>
      <w:numFmt w:val="bullet"/>
      <w:lvlText w:val=""/>
      <w:lvlJc w:val="left"/>
      <w:pPr>
        <w:tabs>
          <w:tab w:val="num" w:pos="1440"/>
        </w:tabs>
        <w:ind w:left="1440" w:hanging="360"/>
      </w:pPr>
      <w:rPr>
        <w:rFonts w:ascii="Symbol" w:hAnsi="Symbol" w:hint="default"/>
        <w:sz w:val="16"/>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63F3E28"/>
    <w:multiLevelType w:val="hybridMultilevel"/>
    <w:tmpl w:val="99C003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8F0024C"/>
    <w:multiLevelType w:val="multilevel"/>
    <w:tmpl w:val="74D21034"/>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7">
    <w:nsid w:val="0BA7302A"/>
    <w:multiLevelType w:val="multilevel"/>
    <w:tmpl w:val="430214A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8">
    <w:nsid w:val="12697F22"/>
    <w:multiLevelType w:val="hybridMultilevel"/>
    <w:tmpl w:val="140C80EE"/>
    <w:lvl w:ilvl="0" w:tplc="B1B269C2">
      <w:start w:val="1"/>
      <w:numFmt w:val="bullet"/>
      <w:pStyle w:val="Bodypts"/>
      <w:lvlText w:val=""/>
      <w:lvlJc w:val="left"/>
      <w:pPr>
        <w:tabs>
          <w:tab w:val="num" w:pos="1287"/>
        </w:tabs>
        <w:ind w:left="1287" w:hanging="360"/>
      </w:pPr>
      <w:rPr>
        <w:rFonts w:ascii="Symbol" w:hAnsi="Symbol" w:hint="default"/>
        <w:color w:val="auto"/>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48C620D"/>
    <w:multiLevelType w:val="hybridMultilevel"/>
    <w:tmpl w:val="B336C9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7E90E32"/>
    <w:multiLevelType w:val="hybridMultilevel"/>
    <w:tmpl w:val="AEDCB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87C11C2"/>
    <w:multiLevelType w:val="hybridMultilevel"/>
    <w:tmpl w:val="D57C9D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EC2D2B"/>
    <w:multiLevelType w:val="hybridMultilevel"/>
    <w:tmpl w:val="083AE14E"/>
    <w:lvl w:ilvl="0" w:tplc="411EAA46">
      <w:start w:val="5"/>
      <w:numFmt w:val="bullet"/>
      <w:pStyle w:val="dotpoint"/>
      <w:lvlText w:val=""/>
      <w:lvlJc w:val="left"/>
      <w:pPr>
        <w:tabs>
          <w:tab w:val="num" w:pos="360"/>
        </w:tabs>
        <w:ind w:left="360" w:hanging="360"/>
      </w:pPr>
      <w:rPr>
        <w:rFonts w:ascii="Symbol" w:eastAsia="Times New Roman" w:hAnsi="Symbol" w:cs="Times New Roman" w:hint="default"/>
      </w:rPr>
    </w:lvl>
    <w:lvl w:ilvl="1" w:tplc="8A2AE2E8">
      <w:start w:val="1"/>
      <w:numFmt w:val="bullet"/>
      <w:lvlText w:val="-"/>
      <w:lvlJc w:val="left"/>
      <w:pPr>
        <w:tabs>
          <w:tab w:val="num" w:pos="1364"/>
        </w:tabs>
        <w:ind w:left="1364" w:hanging="284"/>
      </w:pPr>
      <w:rPr>
        <w:rFonts w:ascii="Arial Narrow" w:hAnsi="Arial Narrow"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8E62F14"/>
    <w:multiLevelType w:val="hybridMultilevel"/>
    <w:tmpl w:val="2E74A368"/>
    <w:lvl w:ilvl="0" w:tplc="0C09000F">
      <w:start w:val="8"/>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DD32F3C"/>
    <w:multiLevelType w:val="multilevel"/>
    <w:tmpl w:val="A10E2876"/>
    <w:lvl w:ilvl="0">
      <w:start w:val="1"/>
      <w:numFmt w:val="decimal"/>
      <w:lvlText w:val="%1"/>
      <w:lvlJc w:val="left"/>
      <w:pPr>
        <w:tabs>
          <w:tab w:val="num" w:pos="555"/>
        </w:tabs>
        <w:ind w:left="555" w:hanging="555"/>
      </w:pPr>
      <w:rPr>
        <w:rFonts w:hint="default"/>
        <w:i w:val="0"/>
      </w:rPr>
    </w:lvl>
    <w:lvl w:ilvl="1">
      <w:start w:val="1"/>
      <w:numFmt w:val="decimal"/>
      <w:lvlText w:val="%1.%2"/>
      <w:lvlJc w:val="left"/>
      <w:pPr>
        <w:tabs>
          <w:tab w:val="num" w:pos="578"/>
        </w:tabs>
        <w:ind w:left="578" w:hanging="555"/>
      </w:pPr>
      <w:rPr>
        <w:rFonts w:ascii="Arial" w:eastAsia="Times New Roman" w:hAnsi="Arial" w:cs="Arial"/>
        <w:i w:val="0"/>
      </w:rPr>
    </w:lvl>
    <w:lvl w:ilvl="2">
      <w:start w:val="1"/>
      <w:numFmt w:val="decimal"/>
      <w:lvlText w:val="%1.%2.%3"/>
      <w:lvlJc w:val="left"/>
      <w:pPr>
        <w:tabs>
          <w:tab w:val="num" w:pos="766"/>
        </w:tabs>
        <w:ind w:left="766" w:hanging="720"/>
      </w:pPr>
      <w:rPr>
        <w:rFonts w:hint="default"/>
        <w:i w:val="0"/>
      </w:rPr>
    </w:lvl>
    <w:lvl w:ilvl="3">
      <w:start w:val="1"/>
      <w:numFmt w:val="decimal"/>
      <w:lvlText w:val="%1.%2.%3.%4"/>
      <w:lvlJc w:val="left"/>
      <w:pPr>
        <w:tabs>
          <w:tab w:val="num" w:pos="789"/>
        </w:tabs>
        <w:ind w:left="789" w:hanging="720"/>
      </w:pPr>
      <w:rPr>
        <w:rFonts w:hint="default"/>
        <w:i w:val="0"/>
      </w:rPr>
    </w:lvl>
    <w:lvl w:ilvl="4">
      <w:start w:val="1"/>
      <w:numFmt w:val="decimal"/>
      <w:lvlText w:val="%1.%2.%3.%4.%5"/>
      <w:lvlJc w:val="left"/>
      <w:pPr>
        <w:tabs>
          <w:tab w:val="num" w:pos="1172"/>
        </w:tabs>
        <w:ind w:left="1172" w:hanging="1080"/>
      </w:pPr>
      <w:rPr>
        <w:rFonts w:hint="default"/>
        <w:i w:val="0"/>
      </w:rPr>
    </w:lvl>
    <w:lvl w:ilvl="5">
      <w:start w:val="1"/>
      <w:numFmt w:val="decimal"/>
      <w:lvlText w:val="%1.%2.%3.%4.%5.%6"/>
      <w:lvlJc w:val="left"/>
      <w:pPr>
        <w:tabs>
          <w:tab w:val="num" w:pos="1195"/>
        </w:tabs>
        <w:ind w:left="1195" w:hanging="1080"/>
      </w:pPr>
      <w:rPr>
        <w:rFonts w:hint="default"/>
        <w:i w:val="0"/>
      </w:rPr>
    </w:lvl>
    <w:lvl w:ilvl="6">
      <w:start w:val="1"/>
      <w:numFmt w:val="decimal"/>
      <w:lvlText w:val="%1.%2.%3.%4.%5.%6.%7"/>
      <w:lvlJc w:val="left"/>
      <w:pPr>
        <w:tabs>
          <w:tab w:val="num" w:pos="1578"/>
        </w:tabs>
        <w:ind w:left="1578" w:hanging="1440"/>
      </w:pPr>
      <w:rPr>
        <w:rFonts w:hint="default"/>
        <w:i w:val="0"/>
      </w:rPr>
    </w:lvl>
    <w:lvl w:ilvl="7">
      <w:start w:val="1"/>
      <w:numFmt w:val="decimal"/>
      <w:lvlText w:val="%1.%2.%3.%4.%5.%6.%7.%8"/>
      <w:lvlJc w:val="left"/>
      <w:pPr>
        <w:tabs>
          <w:tab w:val="num" w:pos="1601"/>
        </w:tabs>
        <w:ind w:left="1601" w:hanging="1440"/>
      </w:pPr>
      <w:rPr>
        <w:rFonts w:hint="default"/>
        <w:i w:val="0"/>
      </w:rPr>
    </w:lvl>
    <w:lvl w:ilvl="8">
      <w:start w:val="1"/>
      <w:numFmt w:val="decimal"/>
      <w:lvlText w:val="%1.%2.%3.%4.%5.%6.%7.%8.%9"/>
      <w:lvlJc w:val="left"/>
      <w:pPr>
        <w:tabs>
          <w:tab w:val="num" w:pos="1984"/>
        </w:tabs>
        <w:ind w:left="1984" w:hanging="1800"/>
      </w:pPr>
      <w:rPr>
        <w:rFonts w:hint="default"/>
        <w:i w:val="0"/>
      </w:rPr>
    </w:lvl>
  </w:abstractNum>
  <w:abstractNum w:abstractNumId="15">
    <w:nsid w:val="35275720"/>
    <w:multiLevelType w:val="hybridMultilevel"/>
    <w:tmpl w:val="5DBC61E6"/>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6C4294E"/>
    <w:multiLevelType w:val="hybridMultilevel"/>
    <w:tmpl w:val="11C894A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37A45CAF"/>
    <w:multiLevelType w:val="hybridMultilevel"/>
    <w:tmpl w:val="87F42AAC"/>
    <w:lvl w:ilvl="0" w:tplc="0C090001">
      <w:start w:val="1"/>
      <w:numFmt w:val="bullet"/>
      <w:pStyle w:val="Bodybullet"/>
      <w:lvlText w:val=""/>
      <w:lvlJc w:val="left"/>
      <w:pPr>
        <w:tabs>
          <w:tab w:val="num" w:pos="360"/>
        </w:tabs>
        <w:ind w:left="357" w:hanging="357"/>
      </w:pPr>
      <w:rPr>
        <w:rFonts w:ascii="Monotype Sorts" w:hAnsi="Monotype Sorts"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39C44D6A"/>
    <w:multiLevelType w:val="hybridMultilevel"/>
    <w:tmpl w:val="6F707CB4"/>
    <w:lvl w:ilvl="0" w:tplc="A4FAB1D4">
      <w:start w:val="1"/>
      <w:numFmt w:val="bullet"/>
      <w:pStyle w:val="dotpointstable"/>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AA878F4"/>
    <w:multiLevelType w:val="hybridMultilevel"/>
    <w:tmpl w:val="F4B2EF4E"/>
    <w:lvl w:ilvl="0" w:tplc="00010409">
      <w:start w:val="1"/>
      <w:numFmt w:val="bullet"/>
      <w:lvlText w:val=""/>
      <w:lvlJc w:val="left"/>
      <w:pPr>
        <w:tabs>
          <w:tab w:val="num" w:pos="360"/>
        </w:tabs>
        <w:ind w:left="360" w:hanging="360"/>
      </w:pPr>
      <w:rPr>
        <w:rFonts w:ascii="Symbol" w:hAnsi="Symbol" w:hint="default"/>
      </w:rPr>
    </w:lvl>
    <w:lvl w:ilvl="1" w:tplc="6DEEBE8C">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C3B663E"/>
    <w:multiLevelType w:val="hybridMultilevel"/>
    <w:tmpl w:val="625E4FC4"/>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4DD158F"/>
    <w:multiLevelType w:val="hybridMultilevel"/>
    <w:tmpl w:val="A9AA56FC"/>
    <w:lvl w:ilvl="0" w:tplc="811EECEA">
      <w:start w:val="1"/>
      <w:numFmt w:val="bullet"/>
      <w:lvlText w:val=""/>
      <w:lvlJc w:val="left"/>
      <w:pPr>
        <w:tabs>
          <w:tab w:val="num" w:pos="710"/>
        </w:tabs>
        <w:ind w:left="710" w:hanging="284"/>
      </w:pPr>
      <w:rPr>
        <w:rFonts w:ascii="Symbol" w:hAnsi="Symbol" w:hint="default"/>
      </w:rPr>
    </w:lvl>
    <w:lvl w:ilvl="1" w:tplc="0C090003" w:tentative="1">
      <w:start w:val="1"/>
      <w:numFmt w:val="bullet"/>
      <w:lvlText w:val="o"/>
      <w:lvlJc w:val="left"/>
      <w:pPr>
        <w:tabs>
          <w:tab w:val="num" w:pos="1866"/>
        </w:tabs>
        <w:ind w:left="1866" w:hanging="360"/>
      </w:pPr>
      <w:rPr>
        <w:rFonts w:ascii="Courier New" w:hAnsi="Courier New" w:cs="Courier New" w:hint="default"/>
      </w:rPr>
    </w:lvl>
    <w:lvl w:ilvl="2" w:tplc="0C090005" w:tentative="1">
      <w:start w:val="1"/>
      <w:numFmt w:val="bullet"/>
      <w:lvlText w:val=""/>
      <w:lvlJc w:val="left"/>
      <w:pPr>
        <w:tabs>
          <w:tab w:val="num" w:pos="2586"/>
        </w:tabs>
        <w:ind w:left="2586" w:hanging="360"/>
      </w:pPr>
      <w:rPr>
        <w:rFonts w:ascii="Wingdings" w:hAnsi="Wingdings" w:hint="default"/>
      </w:rPr>
    </w:lvl>
    <w:lvl w:ilvl="3" w:tplc="0C090001" w:tentative="1">
      <w:start w:val="1"/>
      <w:numFmt w:val="bullet"/>
      <w:lvlText w:val=""/>
      <w:lvlJc w:val="left"/>
      <w:pPr>
        <w:tabs>
          <w:tab w:val="num" w:pos="3306"/>
        </w:tabs>
        <w:ind w:left="3306" w:hanging="360"/>
      </w:pPr>
      <w:rPr>
        <w:rFonts w:ascii="Symbol" w:hAnsi="Symbol" w:hint="default"/>
      </w:rPr>
    </w:lvl>
    <w:lvl w:ilvl="4" w:tplc="0C090003" w:tentative="1">
      <w:start w:val="1"/>
      <w:numFmt w:val="bullet"/>
      <w:lvlText w:val="o"/>
      <w:lvlJc w:val="left"/>
      <w:pPr>
        <w:tabs>
          <w:tab w:val="num" w:pos="4026"/>
        </w:tabs>
        <w:ind w:left="4026" w:hanging="360"/>
      </w:pPr>
      <w:rPr>
        <w:rFonts w:ascii="Courier New" w:hAnsi="Courier New" w:cs="Courier New" w:hint="default"/>
      </w:rPr>
    </w:lvl>
    <w:lvl w:ilvl="5" w:tplc="0C090005" w:tentative="1">
      <w:start w:val="1"/>
      <w:numFmt w:val="bullet"/>
      <w:lvlText w:val=""/>
      <w:lvlJc w:val="left"/>
      <w:pPr>
        <w:tabs>
          <w:tab w:val="num" w:pos="4746"/>
        </w:tabs>
        <w:ind w:left="4746" w:hanging="360"/>
      </w:pPr>
      <w:rPr>
        <w:rFonts w:ascii="Wingdings" w:hAnsi="Wingdings" w:hint="default"/>
      </w:rPr>
    </w:lvl>
    <w:lvl w:ilvl="6" w:tplc="0C090001" w:tentative="1">
      <w:start w:val="1"/>
      <w:numFmt w:val="bullet"/>
      <w:lvlText w:val=""/>
      <w:lvlJc w:val="left"/>
      <w:pPr>
        <w:tabs>
          <w:tab w:val="num" w:pos="5466"/>
        </w:tabs>
        <w:ind w:left="5466" w:hanging="360"/>
      </w:pPr>
      <w:rPr>
        <w:rFonts w:ascii="Symbol" w:hAnsi="Symbol" w:hint="default"/>
      </w:rPr>
    </w:lvl>
    <w:lvl w:ilvl="7" w:tplc="0C090003" w:tentative="1">
      <w:start w:val="1"/>
      <w:numFmt w:val="bullet"/>
      <w:lvlText w:val="o"/>
      <w:lvlJc w:val="left"/>
      <w:pPr>
        <w:tabs>
          <w:tab w:val="num" w:pos="6186"/>
        </w:tabs>
        <w:ind w:left="6186" w:hanging="360"/>
      </w:pPr>
      <w:rPr>
        <w:rFonts w:ascii="Courier New" w:hAnsi="Courier New" w:cs="Courier New" w:hint="default"/>
      </w:rPr>
    </w:lvl>
    <w:lvl w:ilvl="8" w:tplc="0C090005" w:tentative="1">
      <w:start w:val="1"/>
      <w:numFmt w:val="bullet"/>
      <w:lvlText w:val=""/>
      <w:lvlJc w:val="left"/>
      <w:pPr>
        <w:tabs>
          <w:tab w:val="num" w:pos="6906"/>
        </w:tabs>
        <w:ind w:left="6906" w:hanging="360"/>
      </w:pPr>
      <w:rPr>
        <w:rFonts w:ascii="Wingdings" w:hAnsi="Wingdings" w:hint="default"/>
      </w:rPr>
    </w:lvl>
  </w:abstractNum>
  <w:abstractNum w:abstractNumId="22">
    <w:nsid w:val="4B6776C5"/>
    <w:multiLevelType w:val="multilevel"/>
    <w:tmpl w:val="8C44880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3">
    <w:nsid w:val="51307062"/>
    <w:multiLevelType w:val="hybridMultilevel"/>
    <w:tmpl w:val="118A2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BF41B4"/>
    <w:multiLevelType w:val="hybridMultilevel"/>
    <w:tmpl w:val="0C6AC2DA"/>
    <w:lvl w:ilvl="0" w:tplc="1AD0266A">
      <w:start w:val="4"/>
      <w:numFmt w:val="decimal"/>
      <w:lvlText w:val="%1."/>
      <w:lvlJc w:val="left"/>
      <w:pPr>
        <w:tabs>
          <w:tab w:val="num" w:pos="720"/>
        </w:tabs>
        <w:ind w:left="720" w:hanging="360"/>
      </w:pPr>
      <w:rPr>
        <w:rFonts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568D2EAC"/>
    <w:multiLevelType w:val="hybridMultilevel"/>
    <w:tmpl w:val="438A69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AF5052"/>
    <w:multiLevelType w:val="hybridMultilevel"/>
    <w:tmpl w:val="26700668"/>
    <w:lvl w:ilvl="0" w:tplc="56D80022">
      <w:start w:val="1"/>
      <w:numFmt w:val="bullet"/>
      <w:lvlText w:val=""/>
      <w:lvlJc w:val="left"/>
      <w:pPr>
        <w:tabs>
          <w:tab w:val="num" w:pos="644"/>
        </w:tabs>
        <w:ind w:left="644" w:hanging="28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4B323E"/>
    <w:multiLevelType w:val="hybridMultilevel"/>
    <w:tmpl w:val="60483774"/>
    <w:lvl w:ilvl="0" w:tplc="0C09000F">
      <w:start w:val="1"/>
      <w:numFmt w:val="decimal"/>
      <w:lvlText w:val="%1."/>
      <w:lvlJc w:val="left"/>
      <w:pPr>
        <w:tabs>
          <w:tab w:val="num" w:pos="720"/>
        </w:tabs>
        <w:ind w:left="720" w:hanging="360"/>
      </w:pPr>
      <w:rPr>
        <w:rFonts w:hint="default"/>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2676792"/>
    <w:multiLevelType w:val="multilevel"/>
    <w:tmpl w:val="31D06FC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29">
    <w:nsid w:val="66161BA3"/>
    <w:multiLevelType w:val="hybridMultilevel"/>
    <w:tmpl w:val="09FA1FB8"/>
    <w:lvl w:ilvl="0" w:tplc="811EECEA">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B020ACB"/>
    <w:multiLevelType w:val="hybridMultilevel"/>
    <w:tmpl w:val="7A662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70286EF8"/>
    <w:multiLevelType w:val="hybridMultilevel"/>
    <w:tmpl w:val="E9B42C0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4119D2"/>
    <w:multiLevelType w:val="hybridMultilevel"/>
    <w:tmpl w:val="EDEC023E"/>
    <w:lvl w:ilvl="0" w:tplc="0C09000F">
      <w:start w:val="10"/>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7D075058"/>
    <w:multiLevelType w:val="hybridMultilevel"/>
    <w:tmpl w:val="E71E1DD4"/>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CA584DD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7D7412C2"/>
    <w:multiLevelType w:val="hybridMultilevel"/>
    <w:tmpl w:val="5A96A5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D89422F"/>
    <w:multiLevelType w:val="hybridMultilevel"/>
    <w:tmpl w:val="9872CC90"/>
    <w:lvl w:ilvl="0" w:tplc="0409000F">
      <w:start w:val="1"/>
      <w:numFmt w:val="bullet"/>
      <w:pStyle w:val="Bulletlist"/>
      <w:lvlText w:val=""/>
      <w:lvlJc w:val="left"/>
      <w:pPr>
        <w:tabs>
          <w:tab w:val="num" w:pos="782"/>
        </w:tabs>
        <w:ind w:left="782" w:hanging="425"/>
      </w:pPr>
      <w:rPr>
        <w:rFonts w:ascii="Symbol" w:hAnsi="Symbol" w:hint="default"/>
        <w:sz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nsid w:val="7DD93FB0"/>
    <w:multiLevelType w:val="hybridMultilevel"/>
    <w:tmpl w:val="ED0C8AA6"/>
    <w:lvl w:ilvl="0" w:tplc="CBBEF44C">
      <w:start w:val="1"/>
      <w:numFmt w:val="decimal"/>
      <w:lvlText w:val="%1."/>
      <w:lvlJc w:val="left"/>
      <w:pPr>
        <w:tabs>
          <w:tab w:val="num" w:pos="720"/>
        </w:tabs>
        <w:ind w:left="720" w:hanging="360"/>
      </w:pPr>
      <w:rPr>
        <w:rFonts w:hint="default"/>
        <w:b w:val="0"/>
        <w:i w:val="0"/>
        <w:sz w:val="24"/>
        <w:szCs w:val="24"/>
      </w:rPr>
    </w:lvl>
    <w:lvl w:ilvl="1" w:tplc="0C090001">
      <w:start w:val="1"/>
      <w:numFmt w:val="bullet"/>
      <w:lvlText w:val=""/>
      <w:lvlJc w:val="left"/>
      <w:pPr>
        <w:tabs>
          <w:tab w:val="num" w:pos="1440"/>
        </w:tabs>
        <w:ind w:left="1440" w:hanging="360"/>
      </w:pPr>
      <w:rPr>
        <w:rFonts w:ascii="Symbol" w:hAnsi="Symbol" w:hint="default"/>
      </w:rPr>
    </w:lvl>
    <w:lvl w:ilvl="2" w:tplc="FE92DB4E">
      <w:start w:val="1"/>
      <w:numFmt w:val="bullet"/>
      <w:lvlText w:val="-"/>
      <w:lvlJc w:val="left"/>
      <w:pPr>
        <w:tabs>
          <w:tab w:val="num" w:pos="2264"/>
        </w:tabs>
        <w:ind w:left="2264" w:hanging="284"/>
      </w:pPr>
      <w:rPr>
        <w:rFonts w:ascii="Arial Narrow" w:hAnsi="Arial Narrow" w:hint="default"/>
        <w:b w:val="0"/>
        <w:i w:val="0"/>
        <w:sz w:val="20"/>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F425021"/>
    <w:multiLevelType w:val="hybridMultilevel"/>
    <w:tmpl w:val="6CDA7F0C"/>
    <w:lvl w:ilvl="0" w:tplc="811EECEA">
      <w:start w:val="1"/>
      <w:numFmt w:val="bullet"/>
      <w:lvlText w:val=""/>
      <w:lvlJc w:val="left"/>
      <w:pPr>
        <w:tabs>
          <w:tab w:val="num" w:pos="2336"/>
        </w:tabs>
        <w:ind w:left="2336" w:hanging="284"/>
      </w:pPr>
      <w:rPr>
        <w:rFonts w:ascii="Symbol" w:hAnsi="Symbol" w:hint="default"/>
        <w:sz w:val="20"/>
      </w:rPr>
    </w:lvl>
    <w:lvl w:ilvl="1" w:tplc="0C090003" w:tentative="1">
      <w:start w:val="1"/>
      <w:numFmt w:val="bullet"/>
      <w:lvlText w:val="o"/>
      <w:lvlJc w:val="left"/>
      <w:pPr>
        <w:tabs>
          <w:tab w:val="num" w:pos="1512"/>
        </w:tabs>
        <w:ind w:left="1512" w:hanging="360"/>
      </w:pPr>
      <w:rPr>
        <w:rFonts w:ascii="Courier New" w:hAnsi="Courier New" w:cs="Courier New" w:hint="default"/>
      </w:rPr>
    </w:lvl>
    <w:lvl w:ilvl="2" w:tplc="0C090005" w:tentative="1">
      <w:start w:val="1"/>
      <w:numFmt w:val="bullet"/>
      <w:lvlText w:val=""/>
      <w:lvlJc w:val="left"/>
      <w:pPr>
        <w:tabs>
          <w:tab w:val="num" w:pos="2232"/>
        </w:tabs>
        <w:ind w:left="2232" w:hanging="360"/>
      </w:pPr>
      <w:rPr>
        <w:rFonts w:ascii="Wingdings" w:hAnsi="Wingdings" w:hint="default"/>
      </w:rPr>
    </w:lvl>
    <w:lvl w:ilvl="3" w:tplc="0C090001" w:tentative="1">
      <w:start w:val="1"/>
      <w:numFmt w:val="bullet"/>
      <w:lvlText w:val=""/>
      <w:lvlJc w:val="left"/>
      <w:pPr>
        <w:tabs>
          <w:tab w:val="num" w:pos="2952"/>
        </w:tabs>
        <w:ind w:left="2952" w:hanging="360"/>
      </w:pPr>
      <w:rPr>
        <w:rFonts w:ascii="Symbol" w:hAnsi="Symbol" w:hint="default"/>
      </w:rPr>
    </w:lvl>
    <w:lvl w:ilvl="4" w:tplc="0C090003" w:tentative="1">
      <w:start w:val="1"/>
      <w:numFmt w:val="bullet"/>
      <w:lvlText w:val="o"/>
      <w:lvlJc w:val="left"/>
      <w:pPr>
        <w:tabs>
          <w:tab w:val="num" w:pos="3672"/>
        </w:tabs>
        <w:ind w:left="3672" w:hanging="360"/>
      </w:pPr>
      <w:rPr>
        <w:rFonts w:ascii="Courier New" w:hAnsi="Courier New" w:cs="Courier New" w:hint="default"/>
      </w:rPr>
    </w:lvl>
    <w:lvl w:ilvl="5" w:tplc="0C090005" w:tentative="1">
      <w:start w:val="1"/>
      <w:numFmt w:val="bullet"/>
      <w:lvlText w:val=""/>
      <w:lvlJc w:val="left"/>
      <w:pPr>
        <w:tabs>
          <w:tab w:val="num" w:pos="4392"/>
        </w:tabs>
        <w:ind w:left="4392" w:hanging="360"/>
      </w:pPr>
      <w:rPr>
        <w:rFonts w:ascii="Wingdings" w:hAnsi="Wingdings" w:hint="default"/>
      </w:rPr>
    </w:lvl>
    <w:lvl w:ilvl="6" w:tplc="0C090001" w:tentative="1">
      <w:start w:val="1"/>
      <w:numFmt w:val="bullet"/>
      <w:lvlText w:val=""/>
      <w:lvlJc w:val="left"/>
      <w:pPr>
        <w:tabs>
          <w:tab w:val="num" w:pos="5112"/>
        </w:tabs>
        <w:ind w:left="5112" w:hanging="360"/>
      </w:pPr>
      <w:rPr>
        <w:rFonts w:ascii="Symbol" w:hAnsi="Symbol" w:hint="default"/>
      </w:rPr>
    </w:lvl>
    <w:lvl w:ilvl="7" w:tplc="0C090003" w:tentative="1">
      <w:start w:val="1"/>
      <w:numFmt w:val="bullet"/>
      <w:lvlText w:val="o"/>
      <w:lvlJc w:val="left"/>
      <w:pPr>
        <w:tabs>
          <w:tab w:val="num" w:pos="5832"/>
        </w:tabs>
        <w:ind w:left="5832" w:hanging="360"/>
      </w:pPr>
      <w:rPr>
        <w:rFonts w:ascii="Courier New" w:hAnsi="Courier New" w:cs="Courier New" w:hint="default"/>
      </w:rPr>
    </w:lvl>
    <w:lvl w:ilvl="8" w:tplc="0C090005" w:tentative="1">
      <w:start w:val="1"/>
      <w:numFmt w:val="bullet"/>
      <w:lvlText w:val=""/>
      <w:lvlJc w:val="left"/>
      <w:pPr>
        <w:tabs>
          <w:tab w:val="num" w:pos="6552"/>
        </w:tabs>
        <w:ind w:left="6552" w:hanging="360"/>
      </w:pPr>
      <w:rPr>
        <w:rFonts w:ascii="Wingdings" w:hAnsi="Wingdings" w:hint="default"/>
      </w:rPr>
    </w:lvl>
  </w:abstractNum>
  <w:abstractNum w:abstractNumId="38">
    <w:nsid w:val="7F9005C3"/>
    <w:multiLevelType w:val="multilevel"/>
    <w:tmpl w:val="60A4FC5C"/>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78"/>
        </w:tabs>
        <w:ind w:left="578" w:hanging="555"/>
      </w:pPr>
      <w:rPr>
        <w:rFonts w:hint="default"/>
      </w:rPr>
    </w:lvl>
    <w:lvl w:ilvl="2">
      <w:start w:val="1"/>
      <w:numFmt w:val="decimal"/>
      <w:lvlText w:val="%1.%2.%3"/>
      <w:lvlJc w:val="left"/>
      <w:pPr>
        <w:tabs>
          <w:tab w:val="num" w:pos="766"/>
        </w:tabs>
        <w:ind w:left="766" w:hanging="720"/>
      </w:pPr>
      <w:rPr>
        <w:rFonts w:hint="default"/>
      </w:rPr>
    </w:lvl>
    <w:lvl w:ilvl="3">
      <w:start w:val="1"/>
      <w:numFmt w:val="decimal"/>
      <w:lvlText w:val="%1.%2.%3.%4"/>
      <w:lvlJc w:val="left"/>
      <w:pPr>
        <w:tabs>
          <w:tab w:val="num" w:pos="789"/>
        </w:tabs>
        <w:ind w:left="789" w:hanging="720"/>
      </w:pPr>
      <w:rPr>
        <w:rFonts w:hint="default"/>
      </w:rPr>
    </w:lvl>
    <w:lvl w:ilvl="4">
      <w:start w:val="1"/>
      <w:numFmt w:val="decimal"/>
      <w:lvlText w:val="%1.%2.%3.%4.%5"/>
      <w:lvlJc w:val="left"/>
      <w:pPr>
        <w:tabs>
          <w:tab w:val="num" w:pos="1172"/>
        </w:tabs>
        <w:ind w:left="1172" w:hanging="1080"/>
      </w:pPr>
      <w:rPr>
        <w:rFonts w:hint="default"/>
      </w:rPr>
    </w:lvl>
    <w:lvl w:ilvl="5">
      <w:start w:val="1"/>
      <w:numFmt w:val="decimal"/>
      <w:lvlText w:val="%1.%2.%3.%4.%5.%6"/>
      <w:lvlJc w:val="left"/>
      <w:pPr>
        <w:tabs>
          <w:tab w:val="num" w:pos="1195"/>
        </w:tabs>
        <w:ind w:left="1195" w:hanging="1080"/>
      </w:pPr>
      <w:rPr>
        <w:rFonts w:hint="default"/>
      </w:rPr>
    </w:lvl>
    <w:lvl w:ilvl="6">
      <w:start w:val="1"/>
      <w:numFmt w:val="decimal"/>
      <w:lvlText w:val="%1.%2.%3.%4.%5.%6.%7"/>
      <w:lvlJc w:val="left"/>
      <w:pPr>
        <w:tabs>
          <w:tab w:val="num" w:pos="1578"/>
        </w:tabs>
        <w:ind w:left="1578" w:hanging="1440"/>
      </w:pPr>
      <w:rPr>
        <w:rFonts w:hint="default"/>
      </w:rPr>
    </w:lvl>
    <w:lvl w:ilvl="7">
      <w:start w:val="1"/>
      <w:numFmt w:val="decimal"/>
      <w:lvlText w:val="%1.%2.%3.%4.%5.%6.%7.%8"/>
      <w:lvlJc w:val="left"/>
      <w:pPr>
        <w:tabs>
          <w:tab w:val="num" w:pos="1601"/>
        </w:tabs>
        <w:ind w:left="1601" w:hanging="1440"/>
      </w:pPr>
      <w:rPr>
        <w:rFonts w:hint="default"/>
      </w:rPr>
    </w:lvl>
    <w:lvl w:ilvl="8">
      <w:start w:val="1"/>
      <w:numFmt w:val="decimal"/>
      <w:lvlText w:val="%1.%2.%3.%4.%5.%6.%7.%8.%9"/>
      <w:lvlJc w:val="left"/>
      <w:pPr>
        <w:tabs>
          <w:tab w:val="num" w:pos="1984"/>
        </w:tabs>
        <w:ind w:left="1984" w:hanging="1800"/>
      </w:pPr>
      <w:rPr>
        <w:rFonts w:hint="default"/>
      </w:rPr>
    </w:lvl>
  </w:abstractNum>
  <w:abstractNum w:abstractNumId="39">
    <w:nsid w:val="7FBF1C17"/>
    <w:multiLevelType w:val="hybridMultilevel"/>
    <w:tmpl w:val="A22E5934"/>
    <w:lvl w:ilvl="0" w:tplc="0C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5"/>
  </w:num>
  <w:num w:numId="3">
    <w:abstractNumId w:val="0"/>
  </w:num>
  <w:num w:numId="4">
    <w:abstractNumId w:val="11"/>
  </w:num>
  <w:num w:numId="5">
    <w:abstractNumId w:val="1"/>
  </w:num>
  <w:num w:numId="6">
    <w:abstractNumId w:val="2"/>
  </w:num>
  <w:num w:numId="7">
    <w:abstractNumId w:val="3"/>
  </w:num>
  <w:num w:numId="8">
    <w:abstractNumId w:val="31"/>
  </w:num>
  <w:num w:numId="9">
    <w:abstractNumId w:val="23"/>
  </w:num>
  <w:num w:numId="10">
    <w:abstractNumId w:val="26"/>
  </w:num>
  <w:num w:numId="11">
    <w:abstractNumId w:val="25"/>
  </w:num>
  <w:num w:numId="12">
    <w:abstractNumId w:val="9"/>
  </w:num>
  <w:num w:numId="13">
    <w:abstractNumId w:val="16"/>
  </w:num>
  <w:num w:numId="14">
    <w:abstractNumId w:val="5"/>
  </w:num>
  <w:num w:numId="15">
    <w:abstractNumId w:val="10"/>
  </w:num>
  <w:num w:numId="16">
    <w:abstractNumId w:val="22"/>
  </w:num>
  <w:num w:numId="17">
    <w:abstractNumId w:val="6"/>
  </w:num>
  <w:num w:numId="18">
    <w:abstractNumId w:val="38"/>
  </w:num>
  <w:num w:numId="19">
    <w:abstractNumId w:val="7"/>
  </w:num>
  <w:num w:numId="20">
    <w:abstractNumId w:val="14"/>
  </w:num>
  <w:num w:numId="21">
    <w:abstractNumId w:val="28"/>
  </w:num>
  <w:num w:numId="22">
    <w:abstractNumId w:val="36"/>
  </w:num>
  <w:num w:numId="23">
    <w:abstractNumId w:val="4"/>
  </w:num>
  <w:num w:numId="24">
    <w:abstractNumId w:val="8"/>
  </w:num>
  <w:num w:numId="25">
    <w:abstractNumId w:val="18"/>
  </w:num>
  <w:num w:numId="26">
    <w:abstractNumId w:val="33"/>
  </w:num>
  <w:num w:numId="27">
    <w:abstractNumId w:val="37"/>
  </w:num>
  <w:num w:numId="28">
    <w:abstractNumId w:val="21"/>
  </w:num>
  <w:num w:numId="29">
    <w:abstractNumId w:val="20"/>
  </w:num>
  <w:num w:numId="30">
    <w:abstractNumId w:val="15"/>
  </w:num>
  <w:num w:numId="31">
    <w:abstractNumId w:val="12"/>
  </w:num>
  <w:num w:numId="32">
    <w:abstractNumId w:val="19"/>
  </w:num>
  <w:num w:numId="33">
    <w:abstractNumId w:val="29"/>
  </w:num>
  <w:num w:numId="34">
    <w:abstractNumId w:val="30"/>
  </w:num>
  <w:num w:numId="35">
    <w:abstractNumId w:val="27"/>
  </w:num>
  <w:num w:numId="36">
    <w:abstractNumId w:val="13"/>
  </w:num>
  <w:num w:numId="37">
    <w:abstractNumId w:val="24"/>
  </w:num>
  <w:num w:numId="38">
    <w:abstractNumId w:val="32"/>
  </w:num>
  <w:num w:numId="39">
    <w:abstractNumId w:val="39"/>
  </w:num>
  <w:num w:numId="40">
    <w:abstractNumId w:val="3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29697">
      <o:colormenu v:ext="edit" fillcolor="none"/>
    </o:shapedefaults>
  </w:hdrShapeDefaults>
  <w:footnotePr>
    <w:footnote w:id="-1"/>
    <w:footnote w:id="0"/>
  </w:footnotePr>
  <w:endnotePr>
    <w:endnote w:id="-1"/>
    <w:endnote w:id="0"/>
  </w:endnotePr>
  <w:compat/>
  <w:rsids>
    <w:rsidRoot w:val="00E26D8C"/>
    <w:rsid w:val="00002B67"/>
    <w:rsid w:val="0000413F"/>
    <w:rsid w:val="00007CE4"/>
    <w:rsid w:val="0001319C"/>
    <w:rsid w:val="00016D85"/>
    <w:rsid w:val="00017C78"/>
    <w:rsid w:val="00031759"/>
    <w:rsid w:val="00032C24"/>
    <w:rsid w:val="00033E6A"/>
    <w:rsid w:val="000368B2"/>
    <w:rsid w:val="00042417"/>
    <w:rsid w:val="00043BA5"/>
    <w:rsid w:val="00044909"/>
    <w:rsid w:val="00045AFF"/>
    <w:rsid w:val="00045F6A"/>
    <w:rsid w:val="00047474"/>
    <w:rsid w:val="0005313B"/>
    <w:rsid w:val="00061383"/>
    <w:rsid w:val="00065B73"/>
    <w:rsid w:val="00072562"/>
    <w:rsid w:val="0008191E"/>
    <w:rsid w:val="00081DCB"/>
    <w:rsid w:val="00094E04"/>
    <w:rsid w:val="00095BF8"/>
    <w:rsid w:val="00096222"/>
    <w:rsid w:val="00097E73"/>
    <w:rsid w:val="000A27F5"/>
    <w:rsid w:val="000A283B"/>
    <w:rsid w:val="000A4907"/>
    <w:rsid w:val="000A5C7C"/>
    <w:rsid w:val="000C6144"/>
    <w:rsid w:val="000C6B21"/>
    <w:rsid w:val="000C7026"/>
    <w:rsid w:val="000D17FE"/>
    <w:rsid w:val="000E25CF"/>
    <w:rsid w:val="000E4FA3"/>
    <w:rsid w:val="000E6F66"/>
    <w:rsid w:val="00103C6E"/>
    <w:rsid w:val="00106A72"/>
    <w:rsid w:val="00106D24"/>
    <w:rsid w:val="00110564"/>
    <w:rsid w:val="001178BF"/>
    <w:rsid w:val="001179EB"/>
    <w:rsid w:val="00120ACF"/>
    <w:rsid w:val="0012137F"/>
    <w:rsid w:val="00123330"/>
    <w:rsid w:val="00124FC4"/>
    <w:rsid w:val="0012569A"/>
    <w:rsid w:val="00126199"/>
    <w:rsid w:val="00130209"/>
    <w:rsid w:val="00137A37"/>
    <w:rsid w:val="00145547"/>
    <w:rsid w:val="00155438"/>
    <w:rsid w:val="001578B0"/>
    <w:rsid w:val="00157EB0"/>
    <w:rsid w:val="00165EB9"/>
    <w:rsid w:val="0017445F"/>
    <w:rsid w:val="001745CB"/>
    <w:rsid w:val="00177BF4"/>
    <w:rsid w:val="00185FEC"/>
    <w:rsid w:val="0019217D"/>
    <w:rsid w:val="001A0A4F"/>
    <w:rsid w:val="001A156F"/>
    <w:rsid w:val="001A3861"/>
    <w:rsid w:val="001A682B"/>
    <w:rsid w:val="001A7922"/>
    <w:rsid w:val="001B0391"/>
    <w:rsid w:val="001D4E7D"/>
    <w:rsid w:val="001D5254"/>
    <w:rsid w:val="001D6C5E"/>
    <w:rsid w:val="001F782E"/>
    <w:rsid w:val="001F7CFA"/>
    <w:rsid w:val="00204E6F"/>
    <w:rsid w:val="0021286C"/>
    <w:rsid w:val="0022150A"/>
    <w:rsid w:val="00224172"/>
    <w:rsid w:val="002308FC"/>
    <w:rsid w:val="00230988"/>
    <w:rsid w:val="00234D92"/>
    <w:rsid w:val="00244B6F"/>
    <w:rsid w:val="002471D2"/>
    <w:rsid w:val="002548A8"/>
    <w:rsid w:val="002612F6"/>
    <w:rsid w:val="00266050"/>
    <w:rsid w:val="00266897"/>
    <w:rsid w:val="00272935"/>
    <w:rsid w:val="00273CBC"/>
    <w:rsid w:val="00280663"/>
    <w:rsid w:val="00286092"/>
    <w:rsid w:val="00292142"/>
    <w:rsid w:val="00293951"/>
    <w:rsid w:val="002944F2"/>
    <w:rsid w:val="002969CE"/>
    <w:rsid w:val="002A1FAD"/>
    <w:rsid w:val="002A3935"/>
    <w:rsid w:val="002A5D75"/>
    <w:rsid w:val="002C7A78"/>
    <w:rsid w:val="002D2B80"/>
    <w:rsid w:val="002E0898"/>
    <w:rsid w:val="002F0859"/>
    <w:rsid w:val="002F0EE1"/>
    <w:rsid w:val="00302A3B"/>
    <w:rsid w:val="00304FAC"/>
    <w:rsid w:val="00306169"/>
    <w:rsid w:val="003065B1"/>
    <w:rsid w:val="003178F2"/>
    <w:rsid w:val="00323F93"/>
    <w:rsid w:val="003253DC"/>
    <w:rsid w:val="003272CC"/>
    <w:rsid w:val="00327D38"/>
    <w:rsid w:val="003323E7"/>
    <w:rsid w:val="00342385"/>
    <w:rsid w:val="00342732"/>
    <w:rsid w:val="00342EB0"/>
    <w:rsid w:val="00345ACC"/>
    <w:rsid w:val="0035347A"/>
    <w:rsid w:val="00357FAE"/>
    <w:rsid w:val="003718AF"/>
    <w:rsid w:val="0037199F"/>
    <w:rsid w:val="00372988"/>
    <w:rsid w:val="00375141"/>
    <w:rsid w:val="003830AE"/>
    <w:rsid w:val="0038372A"/>
    <w:rsid w:val="00384459"/>
    <w:rsid w:val="00387996"/>
    <w:rsid w:val="00387AD3"/>
    <w:rsid w:val="003913B2"/>
    <w:rsid w:val="003931D2"/>
    <w:rsid w:val="003A3BA7"/>
    <w:rsid w:val="003B236E"/>
    <w:rsid w:val="003B2E13"/>
    <w:rsid w:val="003B5965"/>
    <w:rsid w:val="003C7D0C"/>
    <w:rsid w:val="003D5F53"/>
    <w:rsid w:val="003E2CBE"/>
    <w:rsid w:val="003E5C1C"/>
    <w:rsid w:val="003F1674"/>
    <w:rsid w:val="003F37DD"/>
    <w:rsid w:val="003F45F1"/>
    <w:rsid w:val="003F57FE"/>
    <w:rsid w:val="004012EB"/>
    <w:rsid w:val="00403038"/>
    <w:rsid w:val="004038AB"/>
    <w:rsid w:val="00413DA8"/>
    <w:rsid w:val="004153A4"/>
    <w:rsid w:val="00421089"/>
    <w:rsid w:val="0042564F"/>
    <w:rsid w:val="004256C0"/>
    <w:rsid w:val="0042775C"/>
    <w:rsid w:val="004365CA"/>
    <w:rsid w:val="00442FB3"/>
    <w:rsid w:val="00446CE1"/>
    <w:rsid w:val="0044790C"/>
    <w:rsid w:val="00453041"/>
    <w:rsid w:val="0045584D"/>
    <w:rsid w:val="004629D7"/>
    <w:rsid w:val="00462CF5"/>
    <w:rsid w:val="0046306E"/>
    <w:rsid w:val="00465AF7"/>
    <w:rsid w:val="00472A47"/>
    <w:rsid w:val="00474420"/>
    <w:rsid w:val="00482269"/>
    <w:rsid w:val="00482636"/>
    <w:rsid w:val="00494234"/>
    <w:rsid w:val="00496586"/>
    <w:rsid w:val="004A333A"/>
    <w:rsid w:val="004A38F1"/>
    <w:rsid w:val="004A685A"/>
    <w:rsid w:val="004A6C32"/>
    <w:rsid w:val="004B450A"/>
    <w:rsid w:val="004C12FB"/>
    <w:rsid w:val="004C461D"/>
    <w:rsid w:val="004D3151"/>
    <w:rsid w:val="004E60E5"/>
    <w:rsid w:val="004F3702"/>
    <w:rsid w:val="00512398"/>
    <w:rsid w:val="00515CB8"/>
    <w:rsid w:val="00520966"/>
    <w:rsid w:val="00520ED2"/>
    <w:rsid w:val="00521196"/>
    <w:rsid w:val="00526762"/>
    <w:rsid w:val="00534A29"/>
    <w:rsid w:val="005436C9"/>
    <w:rsid w:val="0055119C"/>
    <w:rsid w:val="005616C5"/>
    <w:rsid w:val="005748EF"/>
    <w:rsid w:val="00576934"/>
    <w:rsid w:val="0058778E"/>
    <w:rsid w:val="0059267D"/>
    <w:rsid w:val="00597349"/>
    <w:rsid w:val="005B08CC"/>
    <w:rsid w:val="005B3A54"/>
    <w:rsid w:val="005B6C75"/>
    <w:rsid w:val="005D62D0"/>
    <w:rsid w:val="005D6A30"/>
    <w:rsid w:val="005E13AF"/>
    <w:rsid w:val="005E3509"/>
    <w:rsid w:val="005E4296"/>
    <w:rsid w:val="005E48AC"/>
    <w:rsid w:val="005F2171"/>
    <w:rsid w:val="00601EED"/>
    <w:rsid w:val="006067A8"/>
    <w:rsid w:val="0061127E"/>
    <w:rsid w:val="006118BD"/>
    <w:rsid w:val="00613083"/>
    <w:rsid w:val="0061421E"/>
    <w:rsid w:val="00614470"/>
    <w:rsid w:val="00614627"/>
    <w:rsid w:val="006163D6"/>
    <w:rsid w:val="00622AE0"/>
    <w:rsid w:val="006274A5"/>
    <w:rsid w:val="00631039"/>
    <w:rsid w:val="006338DF"/>
    <w:rsid w:val="006400D7"/>
    <w:rsid w:val="00642E48"/>
    <w:rsid w:val="00643984"/>
    <w:rsid w:val="00651001"/>
    <w:rsid w:val="00653F07"/>
    <w:rsid w:val="00660243"/>
    <w:rsid w:val="006656E7"/>
    <w:rsid w:val="00670283"/>
    <w:rsid w:val="0067320B"/>
    <w:rsid w:val="0067432C"/>
    <w:rsid w:val="00675460"/>
    <w:rsid w:val="00677902"/>
    <w:rsid w:val="006804AD"/>
    <w:rsid w:val="00683521"/>
    <w:rsid w:val="0068503B"/>
    <w:rsid w:val="00693428"/>
    <w:rsid w:val="00695370"/>
    <w:rsid w:val="00697438"/>
    <w:rsid w:val="006A3742"/>
    <w:rsid w:val="006A3DE5"/>
    <w:rsid w:val="006B4CB7"/>
    <w:rsid w:val="006B7ABF"/>
    <w:rsid w:val="006C128C"/>
    <w:rsid w:val="006C1478"/>
    <w:rsid w:val="006D3BF2"/>
    <w:rsid w:val="006D5C3C"/>
    <w:rsid w:val="006D5CDE"/>
    <w:rsid w:val="006E3528"/>
    <w:rsid w:val="006E4121"/>
    <w:rsid w:val="006E4E2D"/>
    <w:rsid w:val="006E51C5"/>
    <w:rsid w:val="006F141F"/>
    <w:rsid w:val="006F1754"/>
    <w:rsid w:val="006F23FF"/>
    <w:rsid w:val="006F6546"/>
    <w:rsid w:val="006F77F1"/>
    <w:rsid w:val="00701CFE"/>
    <w:rsid w:val="0070209C"/>
    <w:rsid w:val="00703EB2"/>
    <w:rsid w:val="00706140"/>
    <w:rsid w:val="007065DE"/>
    <w:rsid w:val="00711C3E"/>
    <w:rsid w:val="00715A03"/>
    <w:rsid w:val="0072306C"/>
    <w:rsid w:val="007356BD"/>
    <w:rsid w:val="00743694"/>
    <w:rsid w:val="00743C49"/>
    <w:rsid w:val="00744E35"/>
    <w:rsid w:val="0074678D"/>
    <w:rsid w:val="00751EB7"/>
    <w:rsid w:val="007546B8"/>
    <w:rsid w:val="00754F9B"/>
    <w:rsid w:val="00756D7F"/>
    <w:rsid w:val="00756FF2"/>
    <w:rsid w:val="007619A6"/>
    <w:rsid w:val="00763D1B"/>
    <w:rsid w:val="007709FC"/>
    <w:rsid w:val="007925A1"/>
    <w:rsid w:val="00794731"/>
    <w:rsid w:val="00794BFB"/>
    <w:rsid w:val="007962C5"/>
    <w:rsid w:val="007A2358"/>
    <w:rsid w:val="007B4627"/>
    <w:rsid w:val="007B5F3E"/>
    <w:rsid w:val="007B7A3D"/>
    <w:rsid w:val="007C023D"/>
    <w:rsid w:val="007C0ED2"/>
    <w:rsid w:val="007C158E"/>
    <w:rsid w:val="007C20BD"/>
    <w:rsid w:val="007C3CCD"/>
    <w:rsid w:val="007C75F3"/>
    <w:rsid w:val="007D36C0"/>
    <w:rsid w:val="007D68BD"/>
    <w:rsid w:val="007E6020"/>
    <w:rsid w:val="007F1606"/>
    <w:rsid w:val="007F3213"/>
    <w:rsid w:val="007F5DC1"/>
    <w:rsid w:val="00807699"/>
    <w:rsid w:val="00820017"/>
    <w:rsid w:val="00822555"/>
    <w:rsid w:val="0082567D"/>
    <w:rsid w:val="00825B83"/>
    <w:rsid w:val="0083455C"/>
    <w:rsid w:val="00834B14"/>
    <w:rsid w:val="008420C5"/>
    <w:rsid w:val="00846B24"/>
    <w:rsid w:val="00847A9B"/>
    <w:rsid w:val="00857397"/>
    <w:rsid w:val="0086072C"/>
    <w:rsid w:val="00862A4C"/>
    <w:rsid w:val="008664C7"/>
    <w:rsid w:val="0087278D"/>
    <w:rsid w:val="0087654D"/>
    <w:rsid w:val="00890581"/>
    <w:rsid w:val="008914B3"/>
    <w:rsid w:val="008938B5"/>
    <w:rsid w:val="00893AC7"/>
    <w:rsid w:val="008946E7"/>
    <w:rsid w:val="008A1576"/>
    <w:rsid w:val="008A23ED"/>
    <w:rsid w:val="008A6DF4"/>
    <w:rsid w:val="008B493D"/>
    <w:rsid w:val="008B4D00"/>
    <w:rsid w:val="008C68BB"/>
    <w:rsid w:val="008D049E"/>
    <w:rsid w:val="008D144F"/>
    <w:rsid w:val="008D184B"/>
    <w:rsid w:val="008D53F1"/>
    <w:rsid w:val="008E0AEE"/>
    <w:rsid w:val="008E593F"/>
    <w:rsid w:val="008E6AF8"/>
    <w:rsid w:val="008F1AA2"/>
    <w:rsid w:val="008F7FDD"/>
    <w:rsid w:val="009031A0"/>
    <w:rsid w:val="009062F6"/>
    <w:rsid w:val="009142C8"/>
    <w:rsid w:val="00914651"/>
    <w:rsid w:val="00915DD2"/>
    <w:rsid w:val="00916947"/>
    <w:rsid w:val="00917862"/>
    <w:rsid w:val="00920392"/>
    <w:rsid w:val="00922133"/>
    <w:rsid w:val="009277B5"/>
    <w:rsid w:val="0093441E"/>
    <w:rsid w:val="00936E36"/>
    <w:rsid w:val="00937C86"/>
    <w:rsid w:val="00946362"/>
    <w:rsid w:val="00946DA4"/>
    <w:rsid w:val="00951AAD"/>
    <w:rsid w:val="0095543A"/>
    <w:rsid w:val="00962CA2"/>
    <w:rsid w:val="009712D0"/>
    <w:rsid w:val="009729D7"/>
    <w:rsid w:val="00974AC2"/>
    <w:rsid w:val="00976DBF"/>
    <w:rsid w:val="009777A5"/>
    <w:rsid w:val="00981970"/>
    <w:rsid w:val="0098214E"/>
    <w:rsid w:val="009851E0"/>
    <w:rsid w:val="009862CE"/>
    <w:rsid w:val="009874B9"/>
    <w:rsid w:val="009966B3"/>
    <w:rsid w:val="00996A9C"/>
    <w:rsid w:val="009A09E8"/>
    <w:rsid w:val="009A1CD8"/>
    <w:rsid w:val="009A6417"/>
    <w:rsid w:val="009B46F8"/>
    <w:rsid w:val="009B4FF8"/>
    <w:rsid w:val="009B65ED"/>
    <w:rsid w:val="009C2404"/>
    <w:rsid w:val="009C317A"/>
    <w:rsid w:val="009C55AB"/>
    <w:rsid w:val="009C6FF3"/>
    <w:rsid w:val="009C7F61"/>
    <w:rsid w:val="009D306A"/>
    <w:rsid w:val="009E3188"/>
    <w:rsid w:val="009E7B28"/>
    <w:rsid w:val="009F17FB"/>
    <w:rsid w:val="009F1F4D"/>
    <w:rsid w:val="009F40B2"/>
    <w:rsid w:val="009F7E8C"/>
    <w:rsid w:val="00A00B45"/>
    <w:rsid w:val="00A01615"/>
    <w:rsid w:val="00A01F7C"/>
    <w:rsid w:val="00A06544"/>
    <w:rsid w:val="00A10874"/>
    <w:rsid w:val="00A17B40"/>
    <w:rsid w:val="00A17FD9"/>
    <w:rsid w:val="00A313B6"/>
    <w:rsid w:val="00A3562B"/>
    <w:rsid w:val="00A42086"/>
    <w:rsid w:val="00A64904"/>
    <w:rsid w:val="00A74AA9"/>
    <w:rsid w:val="00A75DAD"/>
    <w:rsid w:val="00A822CE"/>
    <w:rsid w:val="00A926C7"/>
    <w:rsid w:val="00A97091"/>
    <w:rsid w:val="00A97DD1"/>
    <w:rsid w:val="00AA2684"/>
    <w:rsid w:val="00AB1156"/>
    <w:rsid w:val="00AB77BD"/>
    <w:rsid w:val="00AC13B9"/>
    <w:rsid w:val="00AC2FC9"/>
    <w:rsid w:val="00AC52EF"/>
    <w:rsid w:val="00AD05E1"/>
    <w:rsid w:val="00AD07C7"/>
    <w:rsid w:val="00AD418A"/>
    <w:rsid w:val="00AE5BC5"/>
    <w:rsid w:val="00AF3A36"/>
    <w:rsid w:val="00B03B88"/>
    <w:rsid w:val="00B075CF"/>
    <w:rsid w:val="00B2145F"/>
    <w:rsid w:val="00B23C58"/>
    <w:rsid w:val="00B25A12"/>
    <w:rsid w:val="00B274EC"/>
    <w:rsid w:val="00B3263F"/>
    <w:rsid w:val="00B34CFF"/>
    <w:rsid w:val="00B43F42"/>
    <w:rsid w:val="00B558F1"/>
    <w:rsid w:val="00B559F8"/>
    <w:rsid w:val="00B617FA"/>
    <w:rsid w:val="00B6394A"/>
    <w:rsid w:val="00B63F2F"/>
    <w:rsid w:val="00B6643B"/>
    <w:rsid w:val="00B6773B"/>
    <w:rsid w:val="00B73A99"/>
    <w:rsid w:val="00B754BA"/>
    <w:rsid w:val="00B76618"/>
    <w:rsid w:val="00B817AF"/>
    <w:rsid w:val="00B94215"/>
    <w:rsid w:val="00B9525A"/>
    <w:rsid w:val="00BB47FB"/>
    <w:rsid w:val="00BB4CE7"/>
    <w:rsid w:val="00BB5106"/>
    <w:rsid w:val="00BB5F26"/>
    <w:rsid w:val="00BB6194"/>
    <w:rsid w:val="00BC7358"/>
    <w:rsid w:val="00BD064A"/>
    <w:rsid w:val="00BE685F"/>
    <w:rsid w:val="00BE6CFC"/>
    <w:rsid w:val="00BF06EF"/>
    <w:rsid w:val="00BF309B"/>
    <w:rsid w:val="00BF59BC"/>
    <w:rsid w:val="00BF5A4D"/>
    <w:rsid w:val="00BF5CEB"/>
    <w:rsid w:val="00BF6EF7"/>
    <w:rsid w:val="00C02678"/>
    <w:rsid w:val="00C0495B"/>
    <w:rsid w:val="00C04C6D"/>
    <w:rsid w:val="00C130B6"/>
    <w:rsid w:val="00C13CB9"/>
    <w:rsid w:val="00C15AB0"/>
    <w:rsid w:val="00C200E6"/>
    <w:rsid w:val="00C20EE3"/>
    <w:rsid w:val="00C22EE2"/>
    <w:rsid w:val="00C25B29"/>
    <w:rsid w:val="00C263D7"/>
    <w:rsid w:val="00C316F9"/>
    <w:rsid w:val="00C34467"/>
    <w:rsid w:val="00C34A31"/>
    <w:rsid w:val="00C3740F"/>
    <w:rsid w:val="00C4756E"/>
    <w:rsid w:val="00C47C4B"/>
    <w:rsid w:val="00C62ABD"/>
    <w:rsid w:val="00C64047"/>
    <w:rsid w:val="00C675B3"/>
    <w:rsid w:val="00C7085B"/>
    <w:rsid w:val="00C70B83"/>
    <w:rsid w:val="00C711C8"/>
    <w:rsid w:val="00C73D1E"/>
    <w:rsid w:val="00C8721E"/>
    <w:rsid w:val="00C92634"/>
    <w:rsid w:val="00C95D5E"/>
    <w:rsid w:val="00C969E3"/>
    <w:rsid w:val="00CA341C"/>
    <w:rsid w:val="00CA38E9"/>
    <w:rsid w:val="00CA4E54"/>
    <w:rsid w:val="00CA6FF1"/>
    <w:rsid w:val="00CA7EA4"/>
    <w:rsid w:val="00CB518B"/>
    <w:rsid w:val="00CC25D5"/>
    <w:rsid w:val="00CC5285"/>
    <w:rsid w:val="00CC6BF3"/>
    <w:rsid w:val="00CC777C"/>
    <w:rsid w:val="00CC77C6"/>
    <w:rsid w:val="00CD0743"/>
    <w:rsid w:val="00CD25A1"/>
    <w:rsid w:val="00CD3C8F"/>
    <w:rsid w:val="00CD6F76"/>
    <w:rsid w:val="00CE789E"/>
    <w:rsid w:val="00CF1B1D"/>
    <w:rsid w:val="00CF38D1"/>
    <w:rsid w:val="00CF3931"/>
    <w:rsid w:val="00CF4647"/>
    <w:rsid w:val="00CF5BB3"/>
    <w:rsid w:val="00D02EAA"/>
    <w:rsid w:val="00D04F78"/>
    <w:rsid w:val="00D06711"/>
    <w:rsid w:val="00D07C94"/>
    <w:rsid w:val="00D07F93"/>
    <w:rsid w:val="00D103B0"/>
    <w:rsid w:val="00D143C4"/>
    <w:rsid w:val="00D15416"/>
    <w:rsid w:val="00D16EA0"/>
    <w:rsid w:val="00D2247D"/>
    <w:rsid w:val="00D23BCC"/>
    <w:rsid w:val="00D23FB5"/>
    <w:rsid w:val="00D24121"/>
    <w:rsid w:val="00D31EFF"/>
    <w:rsid w:val="00D334BB"/>
    <w:rsid w:val="00D362CC"/>
    <w:rsid w:val="00D4037F"/>
    <w:rsid w:val="00D41099"/>
    <w:rsid w:val="00D42450"/>
    <w:rsid w:val="00D4534E"/>
    <w:rsid w:val="00D527DB"/>
    <w:rsid w:val="00D637EF"/>
    <w:rsid w:val="00D63909"/>
    <w:rsid w:val="00D75EC2"/>
    <w:rsid w:val="00D83784"/>
    <w:rsid w:val="00D8521B"/>
    <w:rsid w:val="00D87F39"/>
    <w:rsid w:val="00D90105"/>
    <w:rsid w:val="00D91D44"/>
    <w:rsid w:val="00D92C33"/>
    <w:rsid w:val="00DA4C9C"/>
    <w:rsid w:val="00DA5D1B"/>
    <w:rsid w:val="00DB47AE"/>
    <w:rsid w:val="00DB7631"/>
    <w:rsid w:val="00DD052F"/>
    <w:rsid w:val="00DE1861"/>
    <w:rsid w:val="00DE2317"/>
    <w:rsid w:val="00DE293C"/>
    <w:rsid w:val="00DE3F7E"/>
    <w:rsid w:val="00E0074B"/>
    <w:rsid w:val="00E00D46"/>
    <w:rsid w:val="00E027FB"/>
    <w:rsid w:val="00E05773"/>
    <w:rsid w:val="00E1657C"/>
    <w:rsid w:val="00E25AAE"/>
    <w:rsid w:val="00E25EEC"/>
    <w:rsid w:val="00E26D8C"/>
    <w:rsid w:val="00E306F4"/>
    <w:rsid w:val="00E36730"/>
    <w:rsid w:val="00E4195B"/>
    <w:rsid w:val="00E50E69"/>
    <w:rsid w:val="00E61033"/>
    <w:rsid w:val="00E62434"/>
    <w:rsid w:val="00E62971"/>
    <w:rsid w:val="00E62A6A"/>
    <w:rsid w:val="00E71514"/>
    <w:rsid w:val="00E71D88"/>
    <w:rsid w:val="00E72B46"/>
    <w:rsid w:val="00E751F2"/>
    <w:rsid w:val="00E80C18"/>
    <w:rsid w:val="00E84675"/>
    <w:rsid w:val="00E90F2A"/>
    <w:rsid w:val="00E93603"/>
    <w:rsid w:val="00EA0D8B"/>
    <w:rsid w:val="00EA2495"/>
    <w:rsid w:val="00EA59D3"/>
    <w:rsid w:val="00EA69E2"/>
    <w:rsid w:val="00EB0C2B"/>
    <w:rsid w:val="00EB0D67"/>
    <w:rsid w:val="00EB1259"/>
    <w:rsid w:val="00EB13FD"/>
    <w:rsid w:val="00EB1EC3"/>
    <w:rsid w:val="00EB2C7D"/>
    <w:rsid w:val="00EB3E10"/>
    <w:rsid w:val="00EB6670"/>
    <w:rsid w:val="00EC0E40"/>
    <w:rsid w:val="00EC104E"/>
    <w:rsid w:val="00ED0C6B"/>
    <w:rsid w:val="00ED4524"/>
    <w:rsid w:val="00ED68BF"/>
    <w:rsid w:val="00EE2FD9"/>
    <w:rsid w:val="00EE4EB1"/>
    <w:rsid w:val="00EF0077"/>
    <w:rsid w:val="00F01C41"/>
    <w:rsid w:val="00F05121"/>
    <w:rsid w:val="00F10E32"/>
    <w:rsid w:val="00F14026"/>
    <w:rsid w:val="00F1445A"/>
    <w:rsid w:val="00F16EDF"/>
    <w:rsid w:val="00F210EC"/>
    <w:rsid w:val="00F243AD"/>
    <w:rsid w:val="00F27267"/>
    <w:rsid w:val="00F27282"/>
    <w:rsid w:val="00F30618"/>
    <w:rsid w:val="00F32A29"/>
    <w:rsid w:val="00F33E75"/>
    <w:rsid w:val="00F37FC4"/>
    <w:rsid w:val="00F40A13"/>
    <w:rsid w:val="00F43063"/>
    <w:rsid w:val="00F43B8E"/>
    <w:rsid w:val="00F45171"/>
    <w:rsid w:val="00F454C7"/>
    <w:rsid w:val="00F45A06"/>
    <w:rsid w:val="00F523FE"/>
    <w:rsid w:val="00F52A54"/>
    <w:rsid w:val="00F5406F"/>
    <w:rsid w:val="00F6071C"/>
    <w:rsid w:val="00F65C2C"/>
    <w:rsid w:val="00F66ACC"/>
    <w:rsid w:val="00F73F2D"/>
    <w:rsid w:val="00F74861"/>
    <w:rsid w:val="00F75DAC"/>
    <w:rsid w:val="00F75F08"/>
    <w:rsid w:val="00F779FB"/>
    <w:rsid w:val="00F83768"/>
    <w:rsid w:val="00F960A1"/>
    <w:rsid w:val="00FA2DD0"/>
    <w:rsid w:val="00FA32D3"/>
    <w:rsid w:val="00FA45D5"/>
    <w:rsid w:val="00FA481F"/>
    <w:rsid w:val="00FA6323"/>
    <w:rsid w:val="00FB0087"/>
    <w:rsid w:val="00FB1015"/>
    <w:rsid w:val="00FB3FC2"/>
    <w:rsid w:val="00FC02A5"/>
    <w:rsid w:val="00FC621C"/>
    <w:rsid w:val="00FD0A12"/>
    <w:rsid w:val="00FD540A"/>
    <w:rsid w:val="00FD7818"/>
    <w:rsid w:val="00FE05DA"/>
    <w:rsid w:val="00FE12BC"/>
    <w:rsid w:val="00FE25D4"/>
    <w:rsid w:val="00FE4366"/>
    <w:rsid w:val="00FE718F"/>
    <w:rsid w:val="00FF75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D8C"/>
    <w:rPr>
      <w:rFonts w:eastAsia="Times"/>
      <w:sz w:val="24"/>
      <w:lang w:eastAsia="en-US"/>
    </w:rPr>
  </w:style>
  <w:style w:type="paragraph" w:styleId="Heading1">
    <w:name w:val="heading 1"/>
    <w:basedOn w:val="Normal"/>
    <w:next w:val="Normal"/>
    <w:qFormat/>
    <w:rsid w:val="00E26D8C"/>
    <w:pPr>
      <w:keepNext/>
      <w:outlineLvl w:val="0"/>
    </w:pPr>
    <w:rPr>
      <w:rFonts w:ascii="Times" w:hAnsi="Times"/>
      <w:b/>
      <w:sz w:val="40"/>
      <w:lang w:val="en-US"/>
    </w:rPr>
  </w:style>
  <w:style w:type="paragraph" w:styleId="Heading2">
    <w:name w:val="heading 2"/>
    <w:basedOn w:val="Normal"/>
    <w:next w:val="Normal"/>
    <w:qFormat/>
    <w:rsid w:val="00E26D8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2417"/>
    <w:pPr>
      <w:keepNext/>
      <w:spacing w:before="240" w:after="60"/>
      <w:outlineLvl w:val="2"/>
    </w:pPr>
    <w:rPr>
      <w:rFonts w:ascii="Arial" w:hAnsi="Arial" w:cs="Arial"/>
      <w:b/>
      <w:bCs/>
      <w:sz w:val="26"/>
      <w:szCs w:val="26"/>
    </w:rPr>
  </w:style>
  <w:style w:type="paragraph" w:styleId="Heading4">
    <w:name w:val="heading 4"/>
    <w:basedOn w:val="Normal"/>
    <w:next w:val="Normal"/>
    <w:qFormat/>
    <w:rsid w:val="00042417"/>
    <w:pPr>
      <w:keepNext/>
      <w:spacing w:before="240" w:after="60"/>
      <w:outlineLvl w:val="3"/>
    </w:pPr>
    <w:rPr>
      <w:b/>
      <w:bCs/>
      <w:sz w:val="28"/>
      <w:szCs w:val="28"/>
    </w:rPr>
  </w:style>
  <w:style w:type="paragraph" w:styleId="Heading5">
    <w:name w:val="heading 5"/>
    <w:basedOn w:val="Normal"/>
    <w:next w:val="Normal"/>
    <w:qFormat/>
    <w:rsid w:val="00857397"/>
    <w:pPr>
      <w:spacing w:before="240" w:after="60"/>
      <w:outlineLvl w:val="4"/>
    </w:pPr>
    <w:rPr>
      <w:b/>
      <w:bCs/>
      <w:i/>
      <w:iCs/>
      <w:sz w:val="26"/>
      <w:szCs w:val="26"/>
    </w:rPr>
  </w:style>
  <w:style w:type="paragraph" w:styleId="Heading6">
    <w:name w:val="heading 6"/>
    <w:basedOn w:val="Normal"/>
    <w:next w:val="Normal"/>
    <w:qFormat/>
    <w:rsid w:val="00857397"/>
    <w:pPr>
      <w:spacing w:before="240" w:after="60"/>
      <w:outlineLvl w:val="5"/>
    </w:pPr>
    <w:rPr>
      <w:b/>
      <w:bCs/>
      <w:sz w:val="22"/>
      <w:szCs w:val="22"/>
    </w:rPr>
  </w:style>
  <w:style w:type="paragraph" w:styleId="Heading7">
    <w:name w:val="heading 7"/>
    <w:basedOn w:val="Normal"/>
    <w:next w:val="Normal"/>
    <w:qFormat/>
    <w:rsid w:val="00304FAC"/>
    <w:pPr>
      <w:spacing w:before="240" w:after="60"/>
      <w:outlineLvl w:val="6"/>
    </w:pPr>
    <w:rPr>
      <w:szCs w:val="24"/>
    </w:rPr>
  </w:style>
  <w:style w:type="paragraph" w:styleId="Heading8">
    <w:name w:val="heading 8"/>
    <w:basedOn w:val="Normal"/>
    <w:next w:val="Normal"/>
    <w:qFormat/>
    <w:rsid w:val="00081DCB"/>
    <w:pPr>
      <w:spacing w:before="240" w:after="60"/>
      <w:outlineLvl w:val="7"/>
    </w:pPr>
    <w:rPr>
      <w:i/>
      <w:iCs/>
      <w:szCs w:val="24"/>
    </w:rPr>
  </w:style>
  <w:style w:type="paragraph" w:styleId="Heading9">
    <w:name w:val="heading 9"/>
    <w:basedOn w:val="Normal"/>
    <w:next w:val="Normal"/>
    <w:qFormat/>
    <w:rsid w:val="008573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26D8C"/>
    <w:pPr>
      <w:jc w:val="center"/>
    </w:pPr>
    <w:rPr>
      <w:rFonts w:ascii="Times" w:hAnsi="Times"/>
      <w:b/>
      <w:sz w:val="40"/>
      <w:lang w:val="en-US"/>
    </w:rPr>
  </w:style>
  <w:style w:type="paragraph" w:styleId="BodyText">
    <w:name w:val="Body Text"/>
    <w:basedOn w:val="Normal"/>
    <w:rsid w:val="00E26D8C"/>
    <w:pPr>
      <w:ind w:right="317"/>
      <w:jc w:val="both"/>
    </w:pPr>
    <w:rPr>
      <w:rFonts w:ascii="Times" w:hAnsi="Times"/>
      <w:lang w:val="en-US"/>
    </w:rPr>
  </w:style>
  <w:style w:type="paragraph" w:styleId="Header">
    <w:name w:val="header"/>
    <w:basedOn w:val="Normal"/>
    <w:link w:val="HeaderChar"/>
    <w:rsid w:val="00E26D8C"/>
    <w:pPr>
      <w:tabs>
        <w:tab w:val="center" w:pos="4153"/>
        <w:tab w:val="right" w:pos="8306"/>
      </w:tabs>
    </w:pPr>
    <w:rPr>
      <w:rFonts w:eastAsia="Times New Roman"/>
      <w:szCs w:val="24"/>
    </w:rPr>
  </w:style>
  <w:style w:type="paragraph" w:styleId="Footer">
    <w:name w:val="footer"/>
    <w:basedOn w:val="Normal"/>
    <w:link w:val="FooterChar"/>
    <w:rsid w:val="00E26D8C"/>
    <w:pPr>
      <w:tabs>
        <w:tab w:val="center" w:pos="4153"/>
        <w:tab w:val="right" w:pos="8306"/>
      </w:tabs>
    </w:pPr>
    <w:rPr>
      <w:rFonts w:eastAsia="Times New Roman"/>
      <w:szCs w:val="24"/>
    </w:rPr>
  </w:style>
  <w:style w:type="table" w:styleId="TableGrid">
    <w:name w:val="Table Grid"/>
    <w:basedOn w:val="TableNormal"/>
    <w:uiPriority w:val="59"/>
    <w:rsid w:val="00E2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26D8C"/>
  </w:style>
  <w:style w:type="paragraph" w:customStyle="1" w:styleId="Headline">
    <w:name w:val="Headline"/>
    <w:rsid w:val="00E26D8C"/>
    <w:pPr>
      <w:widowControl w:val="0"/>
      <w:autoSpaceDE w:val="0"/>
      <w:autoSpaceDN w:val="0"/>
      <w:adjustRightInd w:val="0"/>
      <w:spacing w:before="340"/>
    </w:pPr>
    <w:rPr>
      <w:rFonts w:ascii="Times" w:hAnsi="Times"/>
      <w:b/>
      <w:smallCaps/>
      <w:sz w:val="28"/>
      <w:lang w:val="en-US"/>
    </w:rPr>
  </w:style>
  <w:style w:type="paragraph" w:customStyle="1" w:styleId="Bodytext0">
    <w:name w:val="Body text"/>
    <w:rsid w:val="00E26D8C"/>
    <w:pPr>
      <w:widowControl w:val="0"/>
      <w:autoSpaceDE w:val="0"/>
      <w:autoSpaceDN w:val="0"/>
      <w:adjustRightInd w:val="0"/>
      <w:spacing w:line="300" w:lineRule="atLeast"/>
    </w:pPr>
    <w:rPr>
      <w:rFonts w:ascii="Verdana" w:hAnsi="Verdana"/>
      <w:color w:val="000000"/>
      <w:lang w:val="en-US"/>
    </w:rPr>
  </w:style>
  <w:style w:type="paragraph" w:customStyle="1" w:styleId="Bodybullet">
    <w:name w:val="Body bullet"/>
    <w:rsid w:val="00E26D8C"/>
    <w:pPr>
      <w:numPr>
        <w:numId w:val="1"/>
      </w:numPr>
      <w:spacing w:before="80" w:after="200" w:line="264" w:lineRule="auto"/>
      <w:jc w:val="both"/>
    </w:pPr>
    <w:rPr>
      <w:rFonts w:ascii="Arial" w:hAnsi="Arial" w:cs="Arial"/>
      <w:sz w:val="22"/>
      <w:lang w:eastAsia="en-US"/>
    </w:rPr>
  </w:style>
  <w:style w:type="paragraph" w:styleId="BalloonText">
    <w:name w:val="Balloon Text"/>
    <w:basedOn w:val="Normal"/>
    <w:semiHidden/>
    <w:rsid w:val="00E26D8C"/>
    <w:rPr>
      <w:rFonts w:ascii="Tahoma" w:hAnsi="Tahoma" w:cs="Tahoma"/>
      <w:sz w:val="16"/>
      <w:szCs w:val="16"/>
    </w:rPr>
  </w:style>
  <w:style w:type="paragraph" w:customStyle="1" w:styleId="Bulletlist">
    <w:name w:val="Bullet list"/>
    <w:rsid w:val="00E26D8C"/>
    <w:pPr>
      <w:numPr>
        <w:numId w:val="2"/>
      </w:numPr>
      <w:spacing w:after="80" w:line="264" w:lineRule="auto"/>
      <w:jc w:val="both"/>
    </w:pPr>
    <w:rPr>
      <w:rFonts w:ascii="Arial" w:hAnsi="Arial" w:cs="Arial"/>
      <w:sz w:val="22"/>
      <w:lang w:eastAsia="en-US"/>
    </w:rPr>
  </w:style>
  <w:style w:type="paragraph" w:styleId="BlockText">
    <w:name w:val="Block Text"/>
    <w:basedOn w:val="Normal"/>
    <w:rsid w:val="00E26D8C"/>
    <w:pPr>
      <w:spacing w:before="80"/>
      <w:ind w:left="993" w:right="-1198" w:hanging="480"/>
    </w:pPr>
    <w:rPr>
      <w:rFonts w:ascii="Palatino" w:eastAsia="Times New Roman" w:hAnsi="Palatino"/>
      <w:sz w:val="22"/>
    </w:rPr>
  </w:style>
  <w:style w:type="paragraph" w:styleId="BodyTextIndent">
    <w:name w:val="Body Text Indent"/>
    <w:basedOn w:val="Normal"/>
    <w:rsid w:val="00042417"/>
    <w:pPr>
      <w:spacing w:after="120"/>
      <w:ind w:left="283"/>
    </w:pPr>
  </w:style>
  <w:style w:type="paragraph" w:styleId="BodyText2">
    <w:name w:val="Body Text 2"/>
    <w:basedOn w:val="Normal"/>
    <w:rsid w:val="00042417"/>
    <w:pPr>
      <w:spacing w:after="120" w:line="480" w:lineRule="auto"/>
    </w:pPr>
  </w:style>
  <w:style w:type="character" w:styleId="Hyperlink">
    <w:name w:val="Hyperlink"/>
    <w:basedOn w:val="DefaultParagraphFont"/>
    <w:rsid w:val="00042417"/>
    <w:rPr>
      <w:color w:val="0000FF"/>
      <w:u w:val="single"/>
    </w:rPr>
  </w:style>
  <w:style w:type="paragraph" w:customStyle="1" w:styleId="CRtabletext14">
    <w:name w:val="CR table text14"/>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11">
    <w:name w:val="CR table text11"/>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
    <w:name w:val="CR table text"/>
    <w:basedOn w:val="Normal"/>
    <w:rsid w:val="00042417"/>
    <w:pPr>
      <w:overflowPunct w:val="0"/>
      <w:autoSpaceDE w:val="0"/>
      <w:autoSpaceDN w:val="0"/>
      <w:adjustRightInd w:val="0"/>
      <w:spacing w:before="120" w:line="240" w:lineRule="atLeast"/>
      <w:ind w:left="590" w:hanging="567"/>
      <w:textAlignment w:val="baseline"/>
    </w:pPr>
    <w:rPr>
      <w:rFonts w:eastAsia="Times New Roman"/>
      <w:color w:val="000000"/>
    </w:rPr>
  </w:style>
  <w:style w:type="paragraph" w:customStyle="1" w:styleId="CRtabletext9">
    <w:name w:val="CR table text9"/>
    <w:basedOn w:val="Normal"/>
    <w:rsid w:val="00042417"/>
    <w:pPr>
      <w:overflowPunct w:val="0"/>
      <w:autoSpaceDE w:val="0"/>
      <w:autoSpaceDN w:val="0"/>
      <w:adjustRightInd w:val="0"/>
      <w:spacing w:before="120" w:line="240" w:lineRule="atLeast"/>
      <w:ind w:left="590" w:hanging="567"/>
      <w:textAlignment w:val="baseline"/>
    </w:pPr>
    <w:rPr>
      <w:rFonts w:eastAsia="Times New Roman" w:cs="Arial"/>
      <w:color w:val="000000"/>
      <w:szCs w:val="24"/>
    </w:rPr>
  </w:style>
  <w:style w:type="paragraph" w:customStyle="1" w:styleId="submission">
    <w:name w:val="submission"/>
    <w:basedOn w:val="Normal"/>
    <w:rsid w:val="00E027FB"/>
    <w:pPr>
      <w:spacing w:before="100" w:beforeAutospacing="1" w:after="100" w:afterAutospacing="1"/>
    </w:pPr>
    <w:rPr>
      <w:rFonts w:eastAsia="Times New Roman"/>
      <w:szCs w:val="24"/>
      <w:lang w:eastAsia="en-AU"/>
    </w:rPr>
  </w:style>
  <w:style w:type="character" w:styleId="FollowedHyperlink">
    <w:name w:val="FollowedHyperlink"/>
    <w:basedOn w:val="DefaultParagraphFont"/>
    <w:rsid w:val="00094E04"/>
    <w:rPr>
      <w:color w:val="800080"/>
      <w:u w:val="single"/>
    </w:rPr>
  </w:style>
  <w:style w:type="paragraph" w:customStyle="1" w:styleId="Bodypts">
    <w:name w:val="Body pts"/>
    <w:basedOn w:val="Normal"/>
    <w:rsid w:val="009C317A"/>
    <w:pPr>
      <w:numPr>
        <w:numId w:val="24"/>
      </w:numPr>
    </w:pPr>
  </w:style>
  <w:style w:type="paragraph" w:customStyle="1" w:styleId="dotpointstable">
    <w:name w:val="dot points table"/>
    <w:basedOn w:val="Normal"/>
    <w:rsid w:val="00C34467"/>
    <w:pPr>
      <w:numPr>
        <w:numId w:val="25"/>
      </w:numPr>
    </w:pPr>
  </w:style>
  <w:style w:type="paragraph" w:customStyle="1" w:styleId="dotpoint">
    <w:name w:val="dot point"/>
    <w:basedOn w:val="Normal"/>
    <w:rsid w:val="00C34467"/>
    <w:pPr>
      <w:numPr>
        <w:numId w:val="31"/>
      </w:numPr>
    </w:pPr>
  </w:style>
  <w:style w:type="character" w:customStyle="1" w:styleId="HeaderChar">
    <w:name w:val="Header Char"/>
    <w:basedOn w:val="DefaultParagraphFont"/>
    <w:link w:val="Header"/>
    <w:rsid w:val="00BC7358"/>
    <w:rPr>
      <w:sz w:val="24"/>
      <w:szCs w:val="24"/>
      <w:lang w:val="en-AU" w:eastAsia="en-US" w:bidi="ar-SA"/>
    </w:rPr>
  </w:style>
  <w:style w:type="paragraph" w:styleId="DocumentMap">
    <w:name w:val="Document Map"/>
    <w:basedOn w:val="Normal"/>
    <w:semiHidden/>
    <w:rsid w:val="00106A72"/>
    <w:pPr>
      <w:shd w:val="clear" w:color="auto" w:fill="000080"/>
    </w:pPr>
    <w:rPr>
      <w:rFonts w:ascii="Tahoma" w:hAnsi="Tahoma" w:cs="Tahoma"/>
      <w:sz w:val="20"/>
    </w:rPr>
  </w:style>
  <w:style w:type="character" w:customStyle="1" w:styleId="FooterChar">
    <w:name w:val="Footer Char"/>
    <w:basedOn w:val="DefaultParagraphFont"/>
    <w:link w:val="Footer"/>
    <w:rsid w:val="0087278D"/>
    <w:rPr>
      <w:sz w:val="24"/>
      <w:szCs w:val="24"/>
      <w:lang w:eastAsia="en-US"/>
    </w:rPr>
  </w:style>
  <w:style w:type="paragraph" w:styleId="ListParagraph">
    <w:name w:val="List Paragraph"/>
    <w:basedOn w:val="Normal"/>
    <w:uiPriority w:val="34"/>
    <w:qFormat/>
    <w:rsid w:val="00C969E3"/>
    <w:pPr>
      <w:ind w:left="720"/>
      <w:contextualSpacing/>
    </w:pPr>
  </w:style>
</w:styles>
</file>

<file path=word/webSettings.xml><?xml version="1.0" encoding="utf-8"?>
<w:webSettings xmlns:r="http://schemas.openxmlformats.org/officeDocument/2006/relationships" xmlns:w="http://schemas.openxmlformats.org/wordprocessingml/2006/main">
  <w:divs>
    <w:div w:id="1466001365">
      <w:bodyDiv w:val="1"/>
      <w:marLeft w:val="0"/>
      <w:marRight w:val="0"/>
      <w:marTop w:val="0"/>
      <w:marBottom w:val="0"/>
      <w:divBdr>
        <w:top w:val="none" w:sz="0" w:space="0" w:color="auto"/>
        <w:left w:val="none" w:sz="0" w:space="0" w:color="auto"/>
        <w:bottom w:val="none" w:sz="0" w:space="0" w:color="auto"/>
        <w:right w:val="none" w:sz="0" w:space="0" w:color="auto"/>
      </w:divBdr>
      <w:divsChild>
        <w:div w:id="1140802143">
          <w:marLeft w:val="0"/>
          <w:marRight w:val="0"/>
          <w:marTop w:val="0"/>
          <w:marBottom w:val="0"/>
          <w:divBdr>
            <w:top w:val="none" w:sz="0" w:space="0" w:color="auto"/>
            <w:left w:val="none" w:sz="0" w:space="0" w:color="auto"/>
            <w:bottom w:val="none" w:sz="0" w:space="0" w:color="auto"/>
            <w:right w:val="none" w:sz="0" w:space="0" w:color="auto"/>
          </w:divBdr>
        </w:div>
      </w:divsChild>
    </w:div>
    <w:div w:id="184886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hsc.csu.edu.au/hospital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1867</Words>
  <Characters>11111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2006 </vt:lpstr>
    </vt:vector>
  </TitlesOfParts>
  <Company>Department of Education and Training</Company>
  <LinksUpToDate>false</LinksUpToDate>
  <CharactersWithSpaces>12953</CharactersWithSpaces>
  <SharedDoc>false</SharedDoc>
  <HLinks>
    <vt:vector size="6" baseType="variant">
      <vt:variant>
        <vt:i4>1900665</vt:i4>
      </vt:variant>
      <vt:variant>
        <vt:i4>-1</vt:i4>
      </vt:variant>
      <vt:variant>
        <vt:i4>1201</vt:i4>
      </vt:variant>
      <vt:variant>
        <vt:i4>1</vt:i4>
      </vt:variant>
      <vt:variant>
        <vt:lpwstr>https://detwww.det.nsw.edu.au/media/downloads/deptresources/templates/visualstyle/thelogo/det_full.jpg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dc:title>
  <dc:subject/>
  <dc:creator>dnilsson</dc:creator>
  <cp:keywords/>
  <dc:description/>
  <cp:lastModifiedBy>zjurcevic</cp:lastModifiedBy>
  <cp:revision>18</cp:revision>
  <cp:lastPrinted>2011-11-22T03:42:00Z</cp:lastPrinted>
  <dcterms:created xsi:type="dcterms:W3CDTF">2011-10-19T03:45:00Z</dcterms:created>
  <dcterms:modified xsi:type="dcterms:W3CDTF">2011-11-23T00:29:00Z</dcterms:modified>
</cp:coreProperties>
</file>